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498D3" w14:textId="77777777" w:rsidR="004C0113" w:rsidRPr="004C0113" w:rsidRDefault="004C0113" w:rsidP="004C0113">
      <w:pPr>
        <w:spacing w:line="360" w:lineRule="auto"/>
        <w:jc w:val="center"/>
        <w:rPr>
          <w:sz w:val="28"/>
          <w:szCs w:val="28"/>
        </w:rPr>
      </w:pPr>
      <w:r w:rsidRPr="004C0113">
        <w:rPr>
          <w:sz w:val="28"/>
          <w:szCs w:val="28"/>
        </w:rPr>
        <w:t>Министерство образования и науки Российской Федерации</w:t>
      </w:r>
    </w:p>
    <w:p w14:paraId="52379CC9" w14:textId="77777777" w:rsidR="004C0113" w:rsidRPr="004C0113" w:rsidRDefault="004C0113" w:rsidP="004C0113">
      <w:pPr>
        <w:spacing w:line="360" w:lineRule="auto"/>
        <w:jc w:val="center"/>
        <w:rPr>
          <w:sz w:val="28"/>
          <w:szCs w:val="28"/>
        </w:rPr>
      </w:pPr>
      <w:r w:rsidRPr="004C0113">
        <w:rPr>
          <w:sz w:val="28"/>
          <w:szCs w:val="28"/>
        </w:rPr>
        <w:t>Федеральное государственное автономное образовательное учреждение</w:t>
      </w:r>
    </w:p>
    <w:p w14:paraId="3A86A575" w14:textId="77777777" w:rsidR="004C0113" w:rsidRPr="004C0113" w:rsidRDefault="004C0113" w:rsidP="004C0113">
      <w:pPr>
        <w:spacing w:line="360" w:lineRule="auto"/>
        <w:jc w:val="center"/>
        <w:rPr>
          <w:sz w:val="28"/>
          <w:szCs w:val="28"/>
        </w:rPr>
      </w:pPr>
      <w:r w:rsidRPr="004C0113">
        <w:rPr>
          <w:sz w:val="28"/>
          <w:szCs w:val="28"/>
        </w:rPr>
        <w:t>высшего образования</w:t>
      </w:r>
    </w:p>
    <w:p w14:paraId="5A865C8F" w14:textId="77777777" w:rsidR="004C0113" w:rsidRPr="004C0113" w:rsidRDefault="004C0113" w:rsidP="004C0113">
      <w:pPr>
        <w:spacing w:line="360" w:lineRule="auto"/>
        <w:jc w:val="center"/>
        <w:rPr>
          <w:sz w:val="28"/>
          <w:szCs w:val="28"/>
        </w:rPr>
      </w:pPr>
      <w:r w:rsidRPr="004C0113">
        <w:rPr>
          <w:sz w:val="28"/>
          <w:szCs w:val="28"/>
        </w:rPr>
        <w:t>Национальный исследовательский ядерный университет «МИФИ»</w:t>
      </w:r>
    </w:p>
    <w:p w14:paraId="6F99B8BB" w14:textId="77777777" w:rsidR="004C0113" w:rsidRPr="004C0113" w:rsidRDefault="004C0113" w:rsidP="004C0113">
      <w:pPr>
        <w:spacing w:line="360" w:lineRule="auto"/>
        <w:jc w:val="center"/>
        <w:rPr>
          <w:sz w:val="28"/>
          <w:szCs w:val="28"/>
        </w:rPr>
      </w:pPr>
      <w:r w:rsidRPr="004C0113">
        <w:rPr>
          <w:sz w:val="28"/>
          <w:szCs w:val="28"/>
        </w:rPr>
        <w:t>Саровский физико-технический институт – филиал НИЯУ МИФИ</w:t>
      </w:r>
    </w:p>
    <w:p w14:paraId="7750D584" w14:textId="77777777" w:rsidR="004C0113" w:rsidRPr="004C0113" w:rsidRDefault="004C0113" w:rsidP="004C0113">
      <w:pPr>
        <w:spacing w:line="360" w:lineRule="auto"/>
        <w:jc w:val="center"/>
        <w:rPr>
          <w:sz w:val="28"/>
          <w:szCs w:val="28"/>
        </w:rPr>
      </w:pPr>
      <w:r w:rsidRPr="004C0113">
        <w:rPr>
          <w:sz w:val="28"/>
          <w:szCs w:val="28"/>
        </w:rPr>
        <w:t>Экономико-математический факультет</w:t>
      </w:r>
    </w:p>
    <w:p w14:paraId="731C2542" w14:textId="77777777" w:rsidR="004C0113" w:rsidRPr="004C0113" w:rsidRDefault="004C0113" w:rsidP="004C0113">
      <w:pPr>
        <w:spacing w:line="360" w:lineRule="auto"/>
        <w:jc w:val="center"/>
        <w:rPr>
          <w:sz w:val="28"/>
          <w:szCs w:val="28"/>
        </w:rPr>
      </w:pPr>
      <w:r w:rsidRPr="004C0113">
        <w:rPr>
          <w:sz w:val="28"/>
          <w:szCs w:val="28"/>
        </w:rPr>
        <w:t>Кафедра философии и истории</w:t>
      </w:r>
    </w:p>
    <w:p w14:paraId="19CE3C01" w14:textId="77777777" w:rsidR="004C0113" w:rsidRPr="004C0113" w:rsidRDefault="004C0113" w:rsidP="004C0113">
      <w:pPr>
        <w:spacing w:line="360" w:lineRule="auto"/>
        <w:jc w:val="center"/>
        <w:rPr>
          <w:sz w:val="28"/>
          <w:szCs w:val="28"/>
        </w:rPr>
      </w:pPr>
    </w:p>
    <w:p w14:paraId="17E0C2EA" w14:textId="77777777" w:rsidR="004C0113" w:rsidRPr="004C0113" w:rsidRDefault="004C0113" w:rsidP="004C0113">
      <w:pPr>
        <w:spacing w:line="360" w:lineRule="auto"/>
        <w:jc w:val="center"/>
        <w:rPr>
          <w:sz w:val="28"/>
          <w:szCs w:val="28"/>
        </w:rPr>
      </w:pPr>
      <w:r w:rsidRPr="004C0113">
        <w:rPr>
          <w:sz w:val="28"/>
          <w:szCs w:val="28"/>
          <w:lang w:val="en-US"/>
        </w:rPr>
        <w:t>XX</w:t>
      </w:r>
      <w:r w:rsidRPr="004C0113">
        <w:rPr>
          <w:sz w:val="28"/>
          <w:szCs w:val="28"/>
        </w:rPr>
        <w:t xml:space="preserve"> студенческая конференция по гуманитарным и социальным наукам</w:t>
      </w:r>
    </w:p>
    <w:p w14:paraId="24A2489A" w14:textId="77777777" w:rsidR="004C0113" w:rsidRPr="004C0113" w:rsidRDefault="004C0113" w:rsidP="004C0113">
      <w:pPr>
        <w:spacing w:line="360" w:lineRule="auto"/>
        <w:jc w:val="center"/>
        <w:rPr>
          <w:sz w:val="28"/>
          <w:szCs w:val="28"/>
        </w:rPr>
      </w:pPr>
      <w:r w:rsidRPr="004C0113">
        <w:rPr>
          <w:sz w:val="28"/>
          <w:szCs w:val="28"/>
          <w:lang w:val="en-US"/>
        </w:rPr>
        <w:t>IV</w:t>
      </w:r>
      <w:r w:rsidRPr="004C0113">
        <w:rPr>
          <w:sz w:val="28"/>
          <w:szCs w:val="28"/>
        </w:rPr>
        <w:t xml:space="preserve"> студенческая конференция по социологии</w:t>
      </w:r>
    </w:p>
    <w:p w14:paraId="00C7FB44" w14:textId="77777777" w:rsidR="004C0113" w:rsidRPr="004C0113" w:rsidRDefault="004C0113" w:rsidP="004C0113">
      <w:pPr>
        <w:spacing w:line="360" w:lineRule="auto"/>
        <w:jc w:val="center"/>
        <w:rPr>
          <w:sz w:val="28"/>
          <w:szCs w:val="28"/>
        </w:rPr>
      </w:pPr>
      <w:r w:rsidRPr="004C0113">
        <w:rPr>
          <w:sz w:val="28"/>
          <w:szCs w:val="28"/>
        </w:rPr>
        <w:t>«Институциональная среда и модернизация России»</w:t>
      </w:r>
    </w:p>
    <w:p w14:paraId="12FEFF7A" w14:textId="77777777" w:rsidR="004C0113" w:rsidRPr="004C0113" w:rsidRDefault="004C0113" w:rsidP="004C0113">
      <w:pPr>
        <w:spacing w:line="360" w:lineRule="auto"/>
        <w:jc w:val="center"/>
        <w:rPr>
          <w:sz w:val="28"/>
          <w:szCs w:val="28"/>
        </w:rPr>
      </w:pPr>
      <w:r w:rsidRPr="004C0113">
        <w:rPr>
          <w:sz w:val="28"/>
          <w:szCs w:val="28"/>
        </w:rPr>
        <w:t>7 декабря 2016 г.</w:t>
      </w:r>
    </w:p>
    <w:p w14:paraId="5B9B9F65" w14:textId="77777777" w:rsidR="004C0113" w:rsidRPr="004C0113" w:rsidRDefault="004C0113" w:rsidP="004C0113">
      <w:pPr>
        <w:spacing w:line="360" w:lineRule="auto"/>
        <w:jc w:val="center"/>
        <w:rPr>
          <w:sz w:val="28"/>
          <w:szCs w:val="28"/>
        </w:rPr>
      </w:pPr>
    </w:p>
    <w:p w14:paraId="7C3ED43F" w14:textId="77777777" w:rsidR="004C0113" w:rsidRPr="004C0113" w:rsidRDefault="004C0113" w:rsidP="004C0113">
      <w:pPr>
        <w:spacing w:line="360" w:lineRule="auto"/>
        <w:jc w:val="center"/>
        <w:rPr>
          <w:sz w:val="28"/>
          <w:szCs w:val="28"/>
        </w:rPr>
      </w:pPr>
      <w:r w:rsidRPr="004C0113">
        <w:rPr>
          <w:sz w:val="28"/>
          <w:szCs w:val="28"/>
        </w:rPr>
        <w:t>Старость как социальная проблема.</w:t>
      </w:r>
    </w:p>
    <w:p w14:paraId="11616249" w14:textId="77777777" w:rsidR="004C0113" w:rsidRPr="004C0113" w:rsidRDefault="004C0113" w:rsidP="004C0113">
      <w:pPr>
        <w:spacing w:line="360" w:lineRule="auto"/>
        <w:jc w:val="center"/>
        <w:rPr>
          <w:sz w:val="28"/>
          <w:szCs w:val="28"/>
        </w:rPr>
      </w:pPr>
    </w:p>
    <w:p w14:paraId="6004457D" w14:textId="77777777" w:rsidR="004C0113" w:rsidRPr="004C0113" w:rsidRDefault="004C0113" w:rsidP="004C0113">
      <w:pPr>
        <w:spacing w:line="360" w:lineRule="auto"/>
        <w:jc w:val="right"/>
        <w:rPr>
          <w:sz w:val="28"/>
          <w:szCs w:val="28"/>
        </w:rPr>
      </w:pPr>
      <w:r w:rsidRPr="004C0113">
        <w:rPr>
          <w:sz w:val="28"/>
          <w:szCs w:val="28"/>
        </w:rPr>
        <w:t>Доклад:</w:t>
      </w:r>
    </w:p>
    <w:p w14:paraId="1EEAA461" w14:textId="77777777" w:rsidR="004C0113" w:rsidRPr="004C0113" w:rsidRDefault="004C0113" w:rsidP="004C0113">
      <w:pPr>
        <w:spacing w:line="360" w:lineRule="auto"/>
        <w:jc w:val="right"/>
        <w:rPr>
          <w:sz w:val="28"/>
          <w:szCs w:val="28"/>
        </w:rPr>
      </w:pPr>
      <w:r w:rsidRPr="004C0113">
        <w:rPr>
          <w:sz w:val="28"/>
          <w:szCs w:val="28"/>
        </w:rPr>
        <w:t>студентов группы БЭК16Д</w:t>
      </w:r>
    </w:p>
    <w:p w14:paraId="2AB0DA28" w14:textId="77777777" w:rsidR="004C0113" w:rsidRPr="004C0113" w:rsidRDefault="004C0113" w:rsidP="004C0113">
      <w:pPr>
        <w:spacing w:line="360" w:lineRule="auto"/>
        <w:jc w:val="right"/>
        <w:rPr>
          <w:sz w:val="28"/>
          <w:szCs w:val="28"/>
        </w:rPr>
      </w:pPr>
      <w:proofErr w:type="spellStart"/>
      <w:r w:rsidRPr="004C0113">
        <w:rPr>
          <w:sz w:val="28"/>
          <w:szCs w:val="28"/>
        </w:rPr>
        <w:t>А.Солодовниковой</w:t>
      </w:r>
      <w:proofErr w:type="spellEnd"/>
      <w:r w:rsidRPr="004C0113">
        <w:rPr>
          <w:sz w:val="28"/>
          <w:szCs w:val="28"/>
        </w:rPr>
        <w:t xml:space="preserve"> (руководитель), А. Будашовой</w:t>
      </w:r>
    </w:p>
    <w:p w14:paraId="5DADFDDB" w14:textId="77777777" w:rsidR="004C0113" w:rsidRPr="004C0113" w:rsidRDefault="004C0113" w:rsidP="004C0113">
      <w:pPr>
        <w:spacing w:line="360" w:lineRule="auto"/>
        <w:jc w:val="right"/>
        <w:rPr>
          <w:sz w:val="28"/>
          <w:szCs w:val="28"/>
        </w:rPr>
      </w:pPr>
      <w:r w:rsidRPr="004C0113">
        <w:rPr>
          <w:sz w:val="28"/>
          <w:szCs w:val="28"/>
        </w:rPr>
        <w:t>Преподаватель:</w:t>
      </w:r>
    </w:p>
    <w:p w14:paraId="76F0A5C7" w14:textId="77777777" w:rsidR="004C0113" w:rsidRPr="004C0113" w:rsidRDefault="004C0113" w:rsidP="004C0113">
      <w:pPr>
        <w:spacing w:line="360" w:lineRule="auto"/>
        <w:jc w:val="right"/>
        <w:rPr>
          <w:sz w:val="28"/>
          <w:szCs w:val="28"/>
        </w:rPr>
      </w:pPr>
      <w:r w:rsidRPr="004C0113">
        <w:rPr>
          <w:sz w:val="28"/>
          <w:szCs w:val="28"/>
        </w:rPr>
        <w:t>кандидат исторических наук, доцент</w:t>
      </w:r>
    </w:p>
    <w:p w14:paraId="0914C0BA" w14:textId="77777777" w:rsidR="004C0113" w:rsidRPr="004C0113" w:rsidRDefault="004C0113" w:rsidP="004C0113">
      <w:pPr>
        <w:spacing w:line="360" w:lineRule="auto"/>
        <w:jc w:val="right"/>
        <w:rPr>
          <w:sz w:val="28"/>
          <w:szCs w:val="28"/>
        </w:rPr>
      </w:pPr>
      <w:r w:rsidRPr="004C0113">
        <w:rPr>
          <w:sz w:val="28"/>
          <w:szCs w:val="28"/>
        </w:rPr>
        <w:t>О.В. Савченко</w:t>
      </w:r>
    </w:p>
    <w:p w14:paraId="7C3255BD" w14:textId="77777777" w:rsidR="004C0113" w:rsidRPr="004C0113" w:rsidRDefault="004C0113" w:rsidP="004C0113">
      <w:pPr>
        <w:spacing w:line="360" w:lineRule="auto"/>
        <w:jc w:val="right"/>
        <w:rPr>
          <w:sz w:val="28"/>
          <w:szCs w:val="28"/>
        </w:rPr>
      </w:pPr>
    </w:p>
    <w:p w14:paraId="32104060" w14:textId="77777777" w:rsidR="004C0113" w:rsidRPr="004C0113" w:rsidRDefault="004C0113" w:rsidP="004C0113">
      <w:pPr>
        <w:spacing w:line="360" w:lineRule="auto"/>
        <w:jc w:val="center"/>
        <w:rPr>
          <w:b/>
          <w:sz w:val="28"/>
          <w:szCs w:val="28"/>
        </w:rPr>
      </w:pPr>
    </w:p>
    <w:p w14:paraId="34828183" w14:textId="77777777" w:rsidR="004C0113" w:rsidRPr="004C0113" w:rsidRDefault="004C0113" w:rsidP="004C0113">
      <w:pPr>
        <w:spacing w:line="360" w:lineRule="auto"/>
        <w:jc w:val="center"/>
        <w:rPr>
          <w:b/>
          <w:sz w:val="28"/>
          <w:szCs w:val="28"/>
        </w:rPr>
      </w:pPr>
    </w:p>
    <w:p w14:paraId="0DAF41E1" w14:textId="77777777" w:rsidR="004C0113" w:rsidRPr="004C0113" w:rsidRDefault="004C0113" w:rsidP="004C0113">
      <w:pPr>
        <w:spacing w:line="360" w:lineRule="auto"/>
        <w:jc w:val="center"/>
        <w:rPr>
          <w:b/>
          <w:sz w:val="28"/>
          <w:szCs w:val="28"/>
        </w:rPr>
      </w:pPr>
    </w:p>
    <w:p w14:paraId="177F0C90" w14:textId="77777777" w:rsidR="004C0113" w:rsidRPr="004C0113" w:rsidRDefault="004C0113" w:rsidP="004C0113">
      <w:pPr>
        <w:spacing w:line="360" w:lineRule="auto"/>
        <w:jc w:val="center"/>
        <w:rPr>
          <w:b/>
          <w:sz w:val="28"/>
          <w:szCs w:val="28"/>
        </w:rPr>
      </w:pPr>
    </w:p>
    <w:p w14:paraId="0011B028" w14:textId="77777777" w:rsidR="004C0113" w:rsidRPr="004C0113" w:rsidRDefault="004C0113" w:rsidP="004C0113">
      <w:pPr>
        <w:spacing w:line="360" w:lineRule="auto"/>
        <w:jc w:val="center"/>
        <w:rPr>
          <w:sz w:val="28"/>
          <w:szCs w:val="28"/>
        </w:rPr>
      </w:pPr>
      <w:r w:rsidRPr="004C0113">
        <w:rPr>
          <w:sz w:val="28"/>
          <w:szCs w:val="28"/>
        </w:rPr>
        <w:t>Саров-2016</w:t>
      </w:r>
    </w:p>
    <w:p w14:paraId="748FA2AD" w14:textId="77777777" w:rsidR="00F725C1" w:rsidRPr="007016A7" w:rsidRDefault="00F725C1" w:rsidP="009C358D">
      <w:pPr>
        <w:pStyle w:val="paragraphscx208387564"/>
        <w:spacing w:before="0" w:beforeAutospacing="0" w:after="0" w:afterAutospacing="0" w:line="360" w:lineRule="auto"/>
        <w:ind w:firstLine="851"/>
        <w:textAlignment w:val="baseline"/>
        <w:rPr>
          <w:rStyle w:val="normaltextrunscx208387564"/>
          <w:b/>
          <w:bCs/>
          <w:sz w:val="28"/>
          <w:szCs w:val="28"/>
        </w:rPr>
      </w:pPr>
    </w:p>
    <w:p w14:paraId="0C61F407" w14:textId="77777777" w:rsidR="0079078C" w:rsidRDefault="0079078C" w:rsidP="00F725C1">
      <w:pPr>
        <w:pStyle w:val="p1"/>
        <w:shd w:val="clear" w:color="auto" w:fill="FFFFFF"/>
        <w:jc w:val="center"/>
        <w:rPr>
          <w:color w:val="000000"/>
          <w:sz w:val="28"/>
          <w:szCs w:val="28"/>
        </w:rPr>
      </w:pPr>
    </w:p>
    <w:p w14:paraId="00C393AB" w14:textId="6A04B846" w:rsidR="00F725C1" w:rsidRDefault="00F725C1" w:rsidP="00F725C1">
      <w:pPr>
        <w:pStyle w:val="p1"/>
        <w:shd w:val="clear" w:color="auto" w:fill="FFFFFF"/>
        <w:jc w:val="center"/>
        <w:rPr>
          <w:color w:val="000000"/>
          <w:sz w:val="28"/>
          <w:szCs w:val="28"/>
        </w:rPr>
      </w:pPr>
      <w:r>
        <w:rPr>
          <w:color w:val="000000"/>
          <w:sz w:val="28"/>
          <w:szCs w:val="28"/>
        </w:rPr>
        <w:lastRenderedPageBreak/>
        <w:t>Старость как социальная проблема.</w:t>
      </w:r>
    </w:p>
    <w:p w14:paraId="41BBEA58" w14:textId="77777777" w:rsidR="00B3047C" w:rsidRPr="00176362" w:rsidRDefault="00B3047C" w:rsidP="00F725C1">
      <w:pPr>
        <w:pStyle w:val="p1"/>
        <w:shd w:val="clear" w:color="auto" w:fill="FFFFFF"/>
        <w:rPr>
          <w:rStyle w:val="normaltextrunscx208387564"/>
          <w:bCs/>
          <w:sz w:val="28"/>
          <w:szCs w:val="28"/>
        </w:rPr>
      </w:pPr>
    </w:p>
    <w:p w14:paraId="65B4CEC7" w14:textId="5DFCE592" w:rsidR="005C534B" w:rsidRPr="00F725C1" w:rsidRDefault="00F725C1" w:rsidP="00F725C1">
      <w:pPr>
        <w:pStyle w:val="p1"/>
        <w:shd w:val="clear" w:color="auto" w:fill="FFFFFF"/>
        <w:rPr>
          <w:color w:val="000000"/>
          <w:sz w:val="28"/>
          <w:szCs w:val="28"/>
        </w:rPr>
      </w:pPr>
      <w:r w:rsidRPr="00F725C1">
        <w:rPr>
          <w:rStyle w:val="normaltextrunscx208387564"/>
          <w:bCs/>
          <w:sz w:val="28"/>
          <w:szCs w:val="28"/>
        </w:rPr>
        <w:t>Слайд</w:t>
      </w:r>
      <w:proofErr w:type="gramStart"/>
      <w:r w:rsidR="005C534B" w:rsidRPr="00F725C1">
        <w:rPr>
          <w:rStyle w:val="normaltextrunscx208387564"/>
          <w:bCs/>
          <w:sz w:val="28"/>
          <w:szCs w:val="28"/>
        </w:rPr>
        <w:t>1</w:t>
      </w:r>
      <w:proofErr w:type="gramEnd"/>
    </w:p>
    <w:p w14:paraId="646DA2A6" w14:textId="21290F4F" w:rsidR="00A078DF" w:rsidRPr="000D6F65" w:rsidRDefault="000D6F65" w:rsidP="005C534B">
      <w:pPr>
        <w:pStyle w:val="paragraphscx208387564"/>
        <w:spacing w:before="0" w:beforeAutospacing="0" w:after="0" w:afterAutospacing="0"/>
        <w:textAlignment w:val="baseline"/>
        <w:rPr>
          <w:rStyle w:val="normaltextrunscx208387564"/>
          <w:sz w:val="28"/>
          <w:szCs w:val="28"/>
        </w:rPr>
      </w:pPr>
      <w:r>
        <w:rPr>
          <w:noProof/>
        </w:rPr>
        <w:drawing>
          <wp:inline distT="0" distB="0" distL="0" distR="0" wp14:anchorId="3F3D13A7" wp14:editId="540F3BBB">
            <wp:extent cx="3905250" cy="21966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03164" cy="2195504"/>
                    </a:xfrm>
                    <a:prstGeom prst="rect">
                      <a:avLst/>
                    </a:prstGeom>
                  </pic:spPr>
                </pic:pic>
              </a:graphicData>
            </a:graphic>
          </wp:inline>
        </w:drawing>
      </w:r>
    </w:p>
    <w:p w14:paraId="6119FA6C" w14:textId="77777777" w:rsidR="00B3047C" w:rsidRDefault="00B3047C" w:rsidP="005C534B">
      <w:pPr>
        <w:pStyle w:val="paragraphscx208387564"/>
        <w:spacing w:before="0" w:beforeAutospacing="0" w:after="0" w:afterAutospacing="0"/>
        <w:textAlignment w:val="baseline"/>
        <w:rPr>
          <w:rStyle w:val="normaltextrunscx208387564"/>
          <w:sz w:val="28"/>
          <w:szCs w:val="28"/>
          <w:lang w:val="en-US"/>
        </w:rPr>
      </w:pPr>
    </w:p>
    <w:p w14:paraId="5D05ABE5" w14:textId="0FE8B865" w:rsidR="00A078DF" w:rsidRPr="00B3047C" w:rsidRDefault="005C534B" w:rsidP="004C0113">
      <w:pPr>
        <w:pStyle w:val="paragraphscx208387564"/>
        <w:spacing w:before="0" w:beforeAutospacing="0" w:after="0" w:afterAutospacing="0" w:line="360" w:lineRule="auto"/>
        <w:ind w:firstLine="567"/>
        <w:jc w:val="both"/>
        <w:textAlignment w:val="baseline"/>
        <w:rPr>
          <w:rStyle w:val="eopscx208387564"/>
          <w:sz w:val="28"/>
          <w:szCs w:val="28"/>
        </w:rPr>
      </w:pPr>
      <w:r>
        <w:rPr>
          <w:rStyle w:val="normaltextrunscx208387564"/>
          <w:sz w:val="28"/>
          <w:szCs w:val="28"/>
        </w:rPr>
        <w:t>Здравствуйте! Мы хотим представить вашему вниманию доклад на тему "Старость как социальная проблема".</w:t>
      </w:r>
    </w:p>
    <w:p w14:paraId="7DA0BF06" w14:textId="77777777" w:rsidR="00F725C1" w:rsidRPr="00A078DF" w:rsidRDefault="00F725C1" w:rsidP="00F725C1">
      <w:pPr>
        <w:pStyle w:val="paragraphscx208387564"/>
        <w:spacing w:before="0" w:beforeAutospacing="0" w:after="0" w:afterAutospacing="0"/>
        <w:jc w:val="both"/>
        <w:textAlignment w:val="baseline"/>
        <w:rPr>
          <w:sz w:val="28"/>
          <w:szCs w:val="28"/>
        </w:rPr>
      </w:pPr>
    </w:p>
    <w:p w14:paraId="3DA0581E" w14:textId="4FDB7E56" w:rsidR="005C534B" w:rsidRDefault="00F725C1" w:rsidP="005C534B">
      <w:pPr>
        <w:pStyle w:val="paragraphscx208387564"/>
        <w:spacing w:before="0" w:beforeAutospacing="0" w:after="0" w:afterAutospacing="0"/>
        <w:textAlignment w:val="baseline"/>
        <w:rPr>
          <w:rStyle w:val="normaltextrunscx208387564"/>
          <w:bCs/>
          <w:sz w:val="28"/>
          <w:szCs w:val="28"/>
        </w:rPr>
      </w:pPr>
      <w:r w:rsidRPr="00F725C1">
        <w:rPr>
          <w:rStyle w:val="normaltextrunscx208387564"/>
          <w:bCs/>
          <w:sz w:val="28"/>
          <w:szCs w:val="28"/>
        </w:rPr>
        <w:t>Слайд</w:t>
      </w:r>
      <w:proofErr w:type="gramStart"/>
      <w:r w:rsidR="005C534B" w:rsidRPr="00F725C1">
        <w:rPr>
          <w:rStyle w:val="normaltextrunscx208387564"/>
          <w:bCs/>
          <w:sz w:val="28"/>
          <w:szCs w:val="28"/>
        </w:rPr>
        <w:t>2</w:t>
      </w:r>
      <w:proofErr w:type="gramEnd"/>
    </w:p>
    <w:p w14:paraId="0A9962DA" w14:textId="77777777" w:rsidR="00F725C1" w:rsidRDefault="00F725C1" w:rsidP="005C534B">
      <w:pPr>
        <w:pStyle w:val="paragraphscx208387564"/>
        <w:spacing w:before="0" w:beforeAutospacing="0" w:after="0" w:afterAutospacing="0"/>
        <w:textAlignment w:val="baseline"/>
        <w:rPr>
          <w:rStyle w:val="eopscx208387564"/>
          <w:sz w:val="28"/>
          <w:szCs w:val="28"/>
          <w:lang w:val="en-US"/>
        </w:rPr>
      </w:pPr>
    </w:p>
    <w:p w14:paraId="4B614E44" w14:textId="2238825F" w:rsidR="00A078DF" w:rsidRDefault="000D6F65" w:rsidP="005C534B">
      <w:pPr>
        <w:pStyle w:val="paragraphscx208387564"/>
        <w:spacing w:before="0" w:beforeAutospacing="0" w:after="0" w:afterAutospacing="0"/>
        <w:textAlignment w:val="baseline"/>
        <w:rPr>
          <w:rFonts w:ascii="Tahoma" w:hAnsi="Tahoma" w:cs="Tahoma"/>
          <w:sz w:val="9"/>
          <w:szCs w:val="9"/>
        </w:rPr>
      </w:pPr>
      <w:r>
        <w:rPr>
          <w:noProof/>
        </w:rPr>
        <w:drawing>
          <wp:inline distT="0" distB="0" distL="0" distR="0" wp14:anchorId="6CEE2C28" wp14:editId="068CB4A1">
            <wp:extent cx="3952875" cy="2223466"/>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56740" cy="2225640"/>
                    </a:xfrm>
                    <a:prstGeom prst="rect">
                      <a:avLst/>
                    </a:prstGeom>
                  </pic:spPr>
                </pic:pic>
              </a:graphicData>
            </a:graphic>
          </wp:inline>
        </w:drawing>
      </w:r>
    </w:p>
    <w:p w14:paraId="328A9C42" w14:textId="77777777" w:rsidR="00F725C1" w:rsidRDefault="00F725C1" w:rsidP="005C534B">
      <w:pPr>
        <w:pStyle w:val="paragraphscx208387564"/>
        <w:spacing w:before="0" w:beforeAutospacing="0" w:after="0" w:afterAutospacing="0"/>
        <w:textAlignment w:val="baseline"/>
        <w:rPr>
          <w:rFonts w:ascii="Tahoma" w:hAnsi="Tahoma" w:cs="Tahoma"/>
          <w:sz w:val="9"/>
          <w:szCs w:val="9"/>
        </w:rPr>
      </w:pPr>
    </w:p>
    <w:p w14:paraId="3971F4A0" w14:textId="77777777" w:rsidR="00F725C1" w:rsidRDefault="00F725C1" w:rsidP="005C534B">
      <w:pPr>
        <w:pStyle w:val="paragraphscx208387564"/>
        <w:spacing w:before="0" w:beforeAutospacing="0" w:after="0" w:afterAutospacing="0"/>
        <w:textAlignment w:val="baseline"/>
        <w:rPr>
          <w:rFonts w:ascii="Tahoma" w:hAnsi="Tahoma" w:cs="Tahoma"/>
          <w:sz w:val="9"/>
          <w:szCs w:val="9"/>
        </w:rPr>
      </w:pPr>
    </w:p>
    <w:p w14:paraId="63C27723" w14:textId="77777777" w:rsidR="00F725C1" w:rsidRPr="00F725C1" w:rsidRDefault="00F725C1" w:rsidP="005C534B">
      <w:pPr>
        <w:pStyle w:val="paragraphscx208387564"/>
        <w:spacing w:before="0" w:beforeAutospacing="0" w:after="0" w:afterAutospacing="0"/>
        <w:textAlignment w:val="baseline"/>
        <w:rPr>
          <w:rFonts w:ascii="Tahoma" w:hAnsi="Tahoma" w:cs="Tahoma"/>
          <w:sz w:val="9"/>
          <w:szCs w:val="9"/>
        </w:rPr>
      </w:pPr>
    </w:p>
    <w:p w14:paraId="6F045899" w14:textId="371A8839" w:rsidR="00A078DF" w:rsidRPr="00B3047C" w:rsidRDefault="005C534B" w:rsidP="004C0113">
      <w:pPr>
        <w:pStyle w:val="paragraphscx208387564"/>
        <w:spacing w:before="0" w:beforeAutospacing="0" w:after="0" w:afterAutospacing="0" w:line="360" w:lineRule="auto"/>
        <w:ind w:firstLine="709"/>
        <w:jc w:val="both"/>
        <w:textAlignment w:val="baseline"/>
        <w:rPr>
          <w:sz w:val="28"/>
          <w:szCs w:val="28"/>
        </w:rPr>
      </w:pPr>
      <w:r>
        <w:rPr>
          <w:rStyle w:val="normaltextrunscx208387564"/>
          <w:sz w:val="28"/>
          <w:szCs w:val="28"/>
        </w:rPr>
        <w:t xml:space="preserve">Люди старших возрастов рассматриваются мировым сообществом как позитивный фактор в процессе социального развития, а не бремя. Уважение к пожилым и забота о них, что всегда и везде являлось одним из немногих неизменных качественных характеристик человеческой цивилизации, отражают взаимозависимость между стремлением к самосохранению и сохранению человеческого общества, которая не в малой степени обусловило </w:t>
      </w:r>
      <w:r>
        <w:rPr>
          <w:rStyle w:val="normaltextrunscx208387564"/>
          <w:sz w:val="28"/>
          <w:szCs w:val="28"/>
        </w:rPr>
        <w:lastRenderedPageBreak/>
        <w:t>выживание и прогресс человечества. Важным компонентом является понимание того, что подготовка к старости должна начинаться в детстве и идти на протяжении всего жизненного цикла.</w:t>
      </w:r>
    </w:p>
    <w:p w14:paraId="5CBCCF83" w14:textId="77777777" w:rsidR="00F725C1" w:rsidRDefault="00F725C1" w:rsidP="005C534B">
      <w:pPr>
        <w:pStyle w:val="paragraphscx208387564"/>
        <w:spacing w:before="0" w:beforeAutospacing="0" w:after="0" w:afterAutospacing="0"/>
        <w:textAlignment w:val="baseline"/>
        <w:rPr>
          <w:rStyle w:val="normaltextrunscx208387564"/>
          <w:bCs/>
          <w:sz w:val="28"/>
          <w:szCs w:val="28"/>
        </w:rPr>
      </w:pPr>
    </w:p>
    <w:p w14:paraId="7E0E0204" w14:textId="77777777" w:rsidR="00B3047C" w:rsidRPr="00B3047C" w:rsidRDefault="00B3047C" w:rsidP="005C534B">
      <w:pPr>
        <w:pStyle w:val="paragraphscx208387564"/>
        <w:spacing w:before="0" w:beforeAutospacing="0" w:after="0" w:afterAutospacing="0"/>
        <w:textAlignment w:val="baseline"/>
        <w:rPr>
          <w:rStyle w:val="normaltextrunscx208387564"/>
          <w:bCs/>
          <w:sz w:val="28"/>
          <w:szCs w:val="28"/>
        </w:rPr>
      </w:pPr>
    </w:p>
    <w:p w14:paraId="7A704DE2" w14:textId="77777777" w:rsidR="00B3047C" w:rsidRPr="00B3047C" w:rsidRDefault="00B3047C" w:rsidP="005C534B">
      <w:pPr>
        <w:pStyle w:val="paragraphscx208387564"/>
        <w:spacing w:before="0" w:beforeAutospacing="0" w:after="0" w:afterAutospacing="0"/>
        <w:textAlignment w:val="baseline"/>
        <w:rPr>
          <w:rStyle w:val="normaltextrunscx208387564"/>
          <w:bCs/>
          <w:sz w:val="28"/>
          <w:szCs w:val="28"/>
        </w:rPr>
      </w:pPr>
    </w:p>
    <w:p w14:paraId="4168CFA9" w14:textId="77777777" w:rsidR="00B3047C" w:rsidRPr="00B3047C" w:rsidRDefault="00B3047C" w:rsidP="005C534B">
      <w:pPr>
        <w:pStyle w:val="paragraphscx208387564"/>
        <w:spacing w:before="0" w:beforeAutospacing="0" w:after="0" w:afterAutospacing="0"/>
        <w:textAlignment w:val="baseline"/>
        <w:rPr>
          <w:rStyle w:val="normaltextrunscx208387564"/>
          <w:bCs/>
          <w:sz w:val="28"/>
          <w:szCs w:val="28"/>
        </w:rPr>
      </w:pPr>
    </w:p>
    <w:p w14:paraId="14C7D3E1" w14:textId="48B82DAB" w:rsidR="005C534B" w:rsidRDefault="005C534B" w:rsidP="005C534B">
      <w:pPr>
        <w:pStyle w:val="paragraphscx208387564"/>
        <w:spacing w:before="0" w:beforeAutospacing="0" w:after="0" w:afterAutospacing="0"/>
        <w:textAlignment w:val="baseline"/>
        <w:rPr>
          <w:rStyle w:val="normaltextrunscx208387564"/>
          <w:bCs/>
          <w:sz w:val="28"/>
          <w:szCs w:val="28"/>
        </w:rPr>
      </w:pPr>
      <w:r w:rsidRPr="00F725C1">
        <w:rPr>
          <w:rStyle w:val="normaltextrunscx208387564"/>
          <w:bCs/>
          <w:sz w:val="28"/>
          <w:szCs w:val="28"/>
        </w:rPr>
        <w:t>Слайд3</w:t>
      </w:r>
    </w:p>
    <w:p w14:paraId="0E9C7544" w14:textId="77777777" w:rsidR="000D6F65" w:rsidRDefault="000D6F65" w:rsidP="005C534B">
      <w:pPr>
        <w:pStyle w:val="paragraphscx208387564"/>
        <w:spacing w:before="0" w:beforeAutospacing="0" w:after="0" w:afterAutospacing="0"/>
        <w:textAlignment w:val="baseline"/>
        <w:rPr>
          <w:rStyle w:val="normaltextrunscx208387564"/>
          <w:bCs/>
          <w:sz w:val="28"/>
          <w:szCs w:val="28"/>
          <w:lang w:val="en-US"/>
        </w:rPr>
      </w:pPr>
    </w:p>
    <w:p w14:paraId="6CF36A46" w14:textId="73388B52" w:rsidR="00B3047C" w:rsidRPr="00B3047C" w:rsidRDefault="000D6F65" w:rsidP="005C534B">
      <w:pPr>
        <w:pStyle w:val="paragraphscx208387564"/>
        <w:spacing w:before="0" w:beforeAutospacing="0" w:after="0" w:afterAutospacing="0"/>
        <w:textAlignment w:val="baseline"/>
        <w:rPr>
          <w:rStyle w:val="eopscx208387564"/>
          <w:b/>
          <w:bCs/>
          <w:sz w:val="28"/>
          <w:szCs w:val="28"/>
          <w:lang w:val="en-US"/>
        </w:rPr>
      </w:pPr>
      <w:r>
        <w:rPr>
          <w:noProof/>
        </w:rPr>
        <w:drawing>
          <wp:inline distT="0" distB="0" distL="0" distR="0" wp14:anchorId="5B45BE6D" wp14:editId="03C74486">
            <wp:extent cx="3657642" cy="205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5688" cy="2056301"/>
                    </a:xfrm>
                    <a:prstGeom prst="rect">
                      <a:avLst/>
                    </a:prstGeom>
                  </pic:spPr>
                </pic:pic>
              </a:graphicData>
            </a:graphic>
          </wp:inline>
        </w:drawing>
      </w:r>
    </w:p>
    <w:p w14:paraId="51182099" w14:textId="53B869BC" w:rsidR="00A078DF" w:rsidRDefault="00A078DF" w:rsidP="005C534B">
      <w:pPr>
        <w:pStyle w:val="paragraphscx208387564"/>
        <w:spacing w:before="0" w:beforeAutospacing="0" w:after="0" w:afterAutospacing="0"/>
        <w:textAlignment w:val="baseline"/>
        <w:rPr>
          <w:rFonts w:ascii="Tahoma" w:hAnsi="Tahoma" w:cs="Tahoma"/>
          <w:sz w:val="9"/>
          <w:szCs w:val="9"/>
        </w:rPr>
      </w:pPr>
    </w:p>
    <w:p w14:paraId="5271BEFD" w14:textId="77777777" w:rsidR="00F725C1" w:rsidRDefault="00F725C1" w:rsidP="005C534B">
      <w:pPr>
        <w:pStyle w:val="paragraphscx208387564"/>
        <w:spacing w:before="0" w:beforeAutospacing="0" w:after="0" w:afterAutospacing="0"/>
        <w:textAlignment w:val="baseline"/>
        <w:rPr>
          <w:rFonts w:ascii="Tahoma" w:hAnsi="Tahoma" w:cs="Tahoma"/>
          <w:sz w:val="9"/>
          <w:szCs w:val="9"/>
        </w:rPr>
      </w:pPr>
    </w:p>
    <w:p w14:paraId="70B8C70D" w14:textId="77777777" w:rsidR="00F725C1" w:rsidRDefault="00F725C1" w:rsidP="005C534B">
      <w:pPr>
        <w:pStyle w:val="paragraphscx208387564"/>
        <w:spacing w:before="0" w:beforeAutospacing="0" w:after="0" w:afterAutospacing="0"/>
        <w:textAlignment w:val="baseline"/>
        <w:rPr>
          <w:rFonts w:ascii="Tahoma" w:hAnsi="Tahoma" w:cs="Tahoma"/>
          <w:sz w:val="9"/>
          <w:szCs w:val="9"/>
        </w:rPr>
      </w:pPr>
    </w:p>
    <w:p w14:paraId="7BB92113" w14:textId="77777777" w:rsidR="00F725C1" w:rsidRPr="00F725C1" w:rsidRDefault="00F725C1" w:rsidP="00F725C1">
      <w:pPr>
        <w:pStyle w:val="paragraphscx208387564"/>
        <w:spacing w:before="0" w:beforeAutospacing="0" w:after="0" w:afterAutospacing="0"/>
        <w:jc w:val="both"/>
        <w:textAlignment w:val="baseline"/>
        <w:rPr>
          <w:rFonts w:ascii="Tahoma" w:hAnsi="Tahoma" w:cs="Tahoma"/>
          <w:sz w:val="9"/>
          <w:szCs w:val="9"/>
        </w:rPr>
      </w:pPr>
    </w:p>
    <w:p w14:paraId="25A780D3" w14:textId="388DE86E" w:rsidR="00A078DF" w:rsidRPr="00B3047C"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В процессе данного исследования, мы хотим показать, что жизнь пожилого человека может быть достойной.</w:t>
      </w:r>
    </w:p>
    <w:p w14:paraId="0836D090" w14:textId="77777777" w:rsidR="00F725C1" w:rsidRPr="00A078DF" w:rsidRDefault="00F725C1" w:rsidP="005C534B">
      <w:pPr>
        <w:pStyle w:val="paragraphscx208387564"/>
        <w:spacing w:before="0" w:beforeAutospacing="0" w:after="0" w:afterAutospacing="0"/>
        <w:textAlignment w:val="baseline"/>
        <w:rPr>
          <w:sz w:val="28"/>
          <w:szCs w:val="28"/>
        </w:rPr>
      </w:pPr>
    </w:p>
    <w:p w14:paraId="2605E011" w14:textId="56EC06A3" w:rsidR="005C534B" w:rsidRDefault="00F725C1" w:rsidP="005C534B">
      <w:pPr>
        <w:pStyle w:val="paragraphscx208387564"/>
        <w:spacing w:before="0" w:beforeAutospacing="0" w:after="0" w:afterAutospacing="0"/>
        <w:textAlignment w:val="baseline"/>
        <w:rPr>
          <w:rStyle w:val="normaltextrunscx208387564"/>
          <w:sz w:val="28"/>
          <w:szCs w:val="28"/>
        </w:rPr>
      </w:pPr>
      <w:r w:rsidRPr="00F725C1">
        <w:rPr>
          <w:rStyle w:val="normaltextrunscx208387564"/>
          <w:sz w:val="28"/>
          <w:szCs w:val="28"/>
        </w:rPr>
        <w:t>Слайд</w:t>
      </w:r>
      <w:proofErr w:type="gramStart"/>
      <w:r w:rsidR="005C534B" w:rsidRPr="00F725C1">
        <w:rPr>
          <w:rStyle w:val="normaltextrunscx208387564"/>
          <w:sz w:val="28"/>
          <w:szCs w:val="28"/>
        </w:rPr>
        <w:t>4</w:t>
      </w:r>
      <w:proofErr w:type="gramEnd"/>
    </w:p>
    <w:p w14:paraId="37C7804B" w14:textId="77777777" w:rsidR="00F725C1" w:rsidRDefault="00F725C1" w:rsidP="005C534B">
      <w:pPr>
        <w:pStyle w:val="paragraphscx208387564"/>
        <w:spacing w:before="0" w:beforeAutospacing="0" w:after="0" w:afterAutospacing="0"/>
        <w:textAlignment w:val="baseline"/>
        <w:rPr>
          <w:rStyle w:val="eopscx208387564"/>
          <w:b/>
          <w:sz w:val="28"/>
          <w:szCs w:val="28"/>
          <w:lang w:val="en-US"/>
        </w:rPr>
      </w:pPr>
    </w:p>
    <w:p w14:paraId="4A71B59B" w14:textId="56DEE288" w:rsidR="00A078DF" w:rsidRDefault="000D6F65" w:rsidP="005C534B">
      <w:pPr>
        <w:pStyle w:val="paragraphscx208387564"/>
        <w:spacing w:before="0" w:beforeAutospacing="0" w:after="0" w:afterAutospacing="0"/>
        <w:textAlignment w:val="baseline"/>
        <w:rPr>
          <w:rFonts w:ascii="Tahoma" w:hAnsi="Tahoma" w:cs="Tahoma"/>
          <w:b/>
          <w:sz w:val="9"/>
          <w:szCs w:val="9"/>
        </w:rPr>
      </w:pPr>
      <w:r>
        <w:rPr>
          <w:noProof/>
        </w:rPr>
        <w:drawing>
          <wp:inline distT="0" distB="0" distL="0" distR="0" wp14:anchorId="3FA566B4" wp14:editId="6566AFF0">
            <wp:extent cx="3725376" cy="20955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23386" cy="2094381"/>
                    </a:xfrm>
                    <a:prstGeom prst="rect">
                      <a:avLst/>
                    </a:prstGeom>
                  </pic:spPr>
                </pic:pic>
              </a:graphicData>
            </a:graphic>
          </wp:inline>
        </w:drawing>
      </w:r>
    </w:p>
    <w:p w14:paraId="7B91985B" w14:textId="77777777" w:rsidR="00F725C1" w:rsidRDefault="00F725C1" w:rsidP="005C534B">
      <w:pPr>
        <w:pStyle w:val="paragraphscx208387564"/>
        <w:spacing w:before="0" w:beforeAutospacing="0" w:after="0" w:afterAutospacing="0"/>
        <w:textAlignment w:val="baseline"/>
        <w:rPr>
          <w:rFonts w:ascii="Tahoma" w:hAnsi="Tahoma" w:cs="Tahoma"/>
          <w:b/>
          <w:sz w:val="9"/>
          <w:szCs w:val="9"/>
        </w:rPr>
      </w:pPr>
    </w:p>
    <w:p w14:paraId="1B8ED678" w14:textId="77777777" w:rsidR="00F725C1" w:rsidRDefault="00F725C1" w:rsidP="005C534B">
      <w:pPr>
        <w:pStyle w:val="paragraphscx208387564"/>
        <w:spacing w:before="0" w:beforeAutospacing="0" w:after="0" w:afterAutospacing="0"/>
        <w:textAlignment w:val="baseline"/>
        <w:rPr>
          <w:rFonts w:ascii="Tahoma" w:hAnsi="Tahoma" w:cs="Tahoma"/>
          <w:b/>
          <w:sz w:val="9"/>
          <w:szCs w:val="9"/>
        </w:rPr>
      </w:pPr>
    </w:p>
    <w:p w14:paraId="51C6735D" w14:textId="77777777" w:rsidR="00F725C1" w:rsidRPr="00F725C1" w:rsidRDefault="00F725C1" w:rsidP="005C534B">
      <w:pPr>
        <w:pStyle w:val="paragraphscx208387564"/>
        <w:spacing w:before="0" w:beforeAutospacing="0" w:after="0" w:afterAutospacing="0"/>
        <w:textAlignment w:val="baseline"/>
        <w:rPr>
          <w:rFonts w:ascii="Tahoma" w:hAnsi="Tahoma" w:cs="Tahoma"/>
          <w:b/>
          <w:sz w:val="9"/>
          <w:szCs w:val="9"/>
        </w:rPr>
      </w:pPr>
    </w:p>
    <w:p w14:paraId="0750D573" w14:textId="577EDA6A" w:rsidR="005C534B" w:rsidRPr="00B3047C" w:rsidRDefault="005C534B" w:rsidP="004C0113">
      <w:pPr>
        <w:pStyle w:val="paragraphscx208387564"/>
        <w:spacing w:before="0" w:beforeAutospacing="0" w:after="0" w:afterAutospacing="0" w:line="360" w:lineRule="auto"/>
        <w:ind w:firstLine="709"/>
        <w:jc w:val="both"/>
        <w:textAlignment w:val="baseline"/>
        <w:rPr>
          <w:rFonts w:ascii="Tahoma" w:hAnsi="Tahoma" w:cs="Tahoma"/>
          <w:sz w:val="9"/>
          <w:szCs w:val="9"/>
        </w:rPr>
      </w:pPr>
      <w:r>
        <w:rPr>
          <w:rStyle w:val="normaltextrunscx208387564"/>
          <w:sz w:val="28"/>
          <w:szCs w:val="28"/>
        </w:rPr>
        <w:t xml:space="preserve">Наша тема актуальна, потому что неприязненное отношение </w:t>
      </w:r>
      <w:proofErr w:type="gramStart"/>
      <w:r>
        <w:rPr>
          <w:rStyle w:val="normaltextrunscx208387564"/>
          <w:sz w:val="28"/>
          <w:szCs w:val="28"/>
        </w:rPr>
        <w:t>к</w:t>
      </w:r>
      <w:proofErr w:type="gramEnd"/>
      <w:r>
        <w:rPr>
          <w:rStyle w:val="normaltextrunscx208387564"/>
          <w:sz w:val="28"/>
          <w:szCs w:val="28"/>
        </w:rPr>
        <w:t xml:space="preserve"> пожилым закрепляется на последующих этапах развития общества вследствие противоречивости общественного бытия.</w:t>
      </w:r>
    </w:p>
    <w:p w14:paraId="45449259" w14:textId="77777777" w:rsidR="00F725C1" w:rsidRDefault="00F725C1" w:rsidP="005C534B">
      <w:pPr>
        <w:pStyle w:val="paragraphscx208387564"/>
        <w:spacing w:before="0" w:beforeAutospacing="0" w:after="0" w:afterAutospacing="0"/>
        <w:textAlignment w:val="baseline"/>
        <w:rPr>
          <w:rStyle w:val="normaltextrunscx208387564"/>
          <w:b/>
          <w:sz w:val="28"/>
          <w:szCs w:val="28"/>
        </w:rPr>
      </w:pPr>
    </w:p>
    <w:p w14:paraId="57046B6C" w14:textId="77777777" w:rsidR="00F725C1" w:rsidRDefault="00F725C1" w:rsidP="005C534B">
      <w:pPr>
        <w:pStyle w:val="paragraphscx208387564"/>
        <w:spacing w:before="0" w:beforeAutospacing="0" w:after="0" w:afterAutospacing="0"/>
        <w:textAlignment w:val="baseline"/>
        <w:rPr>
          <w:rStyle w:val="normaltextrunscx208387564"/>
          <w:sz w:val="28"/>
          <w:szCs w:val="28"/>
        </w:rPr>
      </w:pPr>
    </w:p>
    <w:p w14:paraId="431963F6" w14:textId="3FF21ACF" w:rsidR="00A078DF" w:rsidRDefault="00F725C1" w:rsidP="005C534B">
      <w:pPr>
        <w:pStyle w:val="paragraphscx208387564"/>
        <w:spacing w:before="0" w:beforeAutospacing="0" w:after="0" w:afterAutospacing="0"/>
        <w:textAlignment w:val="baseline"/>
        <w:rPr>
          <w:rStyle w:val="normaltextrunscx208387564"/>
          <w:sz w:val="28"/>
          <w:szCs w:val="28"/>
        </w:rPr>
      </w:pPr>
      <w:r w:rsidRPr="00F725C1">
        <w:rPr>
          <w:rStyle w:val="normaltextrunscx208387564"/>
          <w:sz w:val="28"/>
          <w:szCs w:val="28"/>
        </w:rPr>
        <w:t>Слайд</w:t>
      </w:r>
      <w:r w:rsidR="005C534B" w:rsidRPr="00F725C1">
        <w:rPr>
          <w:rStyle w:val="normaltextrunscx208387564"/>
          <w:sz w:val="28"/>
          <w:szCs w:val="28"/>
        </w:rPr>
        <w:t>5</w:t>
      </w:r>
    </w:p>
    <w:p w14:paraId="3DDCC8D6" w14:textId="14E6E3A7" w:rsidR="00F725C1" w:rsidRDefault="000D6F65" w:rsidP="005C534B">
      <w:pPr>
        <w:pStyle w:val="paragraphscx208387564"/>
        <w:spacing w:before="0" w:beforeAutospacing="0" w:after="0" w:afterAutospacing="0"/>
        <w:textAlignment w:val="baseline"/>
        <w:rPr>
          <w:rStyle w:val="apple-converted-space"/>
          <w:sz w:val="28"/>
          <w:szCs w:val="28"/>
          <w:lang w:val="en-US"/>
        </w:rPr>
      </w:pPr>
      <w:r>
        <w:rPr>
          <w:noProof/>
        </w:rPr>
        <w:drawing>
          <wp:inline distT="0" distB="0" distL="0" distR="0" wp14:anchorId="78B84466" wp14:editId="448D56E4">
            <wp:extent cx="3381375" cy="1902002"/>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9569" cy="1900986"/>
                    </a:xfrm>
                    <a:prstGeom prst="rect">
                      <a:avLst/>
                    </a:prstGeom>
                  </pic:spPr>
                </pic:pic>
              </a:graphicData>
            </a:graphic>
          </wp:inline>
        </w:drawing>
      </w:r>
    </w:p>
    <w:p w14:paraId="401C9D46" w14:textId="2F787736" w:rsidR="00A078DF" w:rsidRDefault="00A078DF" w:rsidP="005C534B">
      <w:pPr>
        <w:pStyle w:val="paragraphscx208387564"/>
        <w:spacing w:before="0" w:beforeAutospacing="0" w:after="0" w:afterAutospacing="0"/>
        <w:textAlignment w:val="baseline"/>
        <w:rPr>
          <w:rStyle w:val="normaltextrunscx208387564"/>
          <w:sz w:val="28"/>
          <w:szCs w:val="28"/>
        </w:rPr>
      </w:pPr>
    </w:p>
    <w:p w14:paraId="45FB5BFA" w14:textId="77777777" w:rsidR="00F725C1" w:rsidRPr="00F725C1" w:rsidRDefault="00F725C1" w:rsidP="005C534B">
      <w:pPr>
        <w:pStyle w:val="paragraphscx208387564"/>
        <w:spacing w:before="0" w:beforeAutospacing="0" w:after="0" w:afterAutospacing="0"/>
        <w:textAlignment w:val="baseline"/>
        <w:rPr>
          <w:rStyle w:val="normaltextrunscx208387564"/>
          <w:sz w:val="28"/>
          <w:szCs w:val="28"/>
        </w:rPr>
      </w:pPr>
    </w:p>
    <w:p w14:paraId="24CA5628" w14:textId="5E4C3243" w:rsidR="00575811" w:rsidRPr="00BC6988"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Мы предположили, что пожилые люди города Саров живут плохо.</w:t>
      </w:r>
      <w:r w:rsidR="00575811" w:rsidRPr="00575811">
        <w:rPr>
          <w:rStyle w:val="eopscx208387564"/>
          <w:sz w:val="28"/>
          <w:szCs w:val="28"/>
        </w:rPr>
        <w:br/>
      </w:r>
      <w:r w:rsidR="007016A7">
        <w:rPr>
          <w:rStyle w:val="normaltextrunscx208387564"/>
          <w:sz w:val="28"/>
          <w:szCs w:val="28"/>
        </w:rPr>
        <w:t>Мы опросили 16</w:t>
      </w:r>
      <w:r w:rsidR="00575811">
        <w:rPr>
          <w:rStyle w:val="normaltextrunscx208387564"/>
          <w:sz w:val="28"/>
          <w:szCs w:val="28"/>
        </w:rPr>
        <w:t>0 человек города Саров.</w:t>
      </w:r>
      <w:r w:rsidR="00575811">
        <w:rPr>
          <w:rStyle w:val="apple-converted-space"/>
          <w:sz w:val="28"/>
          <w:szCs w:val="28"/>
        </w:rPr>
        <w:t> </w:t>
      </w:r>
      <w:r w:rsidR="00575811">
        <w:rPr>
          <w:rStyle w:val="normaltextrunscx208387564"/>
          <w:sz w:val="28"/>
          <w:szCs w:val="28"/>
        </w:rPr>
        <w:t>Из них 70-мужчин и 90- женщин.</w:t>
      </w:r>
    </w:p>
    <w:p w14:paraId="5A11881E" w14:textId="77777777" w:rsidR="00F725C1" w:rsidRDefault="00F725C1" w:rsidP="00575811">
      <w:pPr>
        <w:pStyle w:val="paragraphscx208387564"/>
        <w:spacing w:before="0" w:beforeAutospacing="0" w:after="0" w:afterAutospacing="0"/>
        <w:textAlignment w:val="baseline"/>
        <w:rPr>
          <w:rFonts w:ascii="Tahoma" w:hAnsi="Tahoma" w:cs="Tahoma"/>
          <w:sz w:val="9"/>
          <w:szCs w:val="9"/>
        </w:rPr>
      </w:pPr>
    </w:p>
    <w:p w14:paraId="0157FA34" w14:textId="77777777" w:rsidR="005C534B" w:rsidRDefault="005C534B" w:rsidP="005C534B">
      <w:pPr>
        <w:pStyle w:val="paragraphscx208387564"/>
        <w:spacing w:before="0" w:beforeAutospacing="0" w:after="0" w:afterAutospacing="0"/>
        <w:textAlignment w:val="baseline"/>
        <w:rPr>
          <w:rFonts w:ascii="Tahoma" w:hAnsi="Tahoma" w:cs="Tahoma"/>
          <w:sz w:val="9"/>
          <w:szCs w:val="9"/>
        </w:rPr>
      </w:pPr>
    </w:p>
    <w:p w14:paraId="27263CD0" w14:textId="6E951501" w:rsidR="00A078DF" w:rsidRDefault="00F725C1" w:rsidP="005C534B">
      <w:pPr>
        <w:pStyle w:val="paragraphscx208387564"/>
        <w:spacing w:before="0" w:beforeAutospacing="0" w:after="0" w:afterAutospacing="0"/>
        <w:textAlignment w:val="baseline"/>
        <w:rPr>
          <w:rStyle w:val="normaltextrunscx208387564"/>
          <w:b/>
          <w:sz w:val="28"/>
          <w:szCs w:val="28"/>
        </w:rPr>
      </w:pPr>
      <w:r w:rsidRPr="00F725C1">
        <w:rPr>
          <w:rStyle w:val="normaltextrunscx208387564"/>
          <w:sz w:val="28"/>
          <w:szCs w:val="28"/>
        </w:rPr>
        <w:t>Слайд</w:t>
      </w:r>
      <w:proofErr w:type="gramStart"/>
      <w:r w:rsidR="005C534B" w:rsidRPr="00F725C1">
        <w:rPr>
          <w:rStyle w:val="normaltextrunscx208387564"/>
          <w:sz w:val="28"/>
          <w:szCs w:val="28"/>
        </w:rPr>
        <w:t>6</w:t>
      </w:r>
      <w:proofErr w:type="gramEnd"/>
    </w:p>
    <w:p w14:paraId="6853B56E" w14:textId="77777777" w:rsidR="00F725C1" w:rsidRPr="00BC6988" w:rsidRDefault="00F725C1" w:rsidP="005C534B">
      <w:pPr>
        <w:pStyle w:val="paragraphscx208387564"/>
        <w:spacing w:before="0" w:beforeAutospacing="0" w:after="0" w:afterAutospacing="0"/>
        <w:textAlignment w:val="baseline"/>
        <w:rPr>
          <w:rStyle w:val="apple-converted-space"/>
          <w:sz w:val="28"/>
          <w:szCs w:val="28"/>
        </w:rPr>
      </w:pPr>
    </w:p>
    <w:p w14:paraId="00F7B994" w14:textId="6C4E72CD" w:rsidR="00A078DF" w:rsidRDefault="000D6F65" w:rsidP="005C534B">
      <w:pPr>
        <w:pStyle w:val="paragraphscx208387564"/>
        <w:spacing w:before="0" w:beforeAutospacing="0" w:after="0" w:afterAutospacing="0"/>
        <w:textAlignment w:val="baseline"/>
        <w:rPr>
          <w:rStyle w:val="normaltextrunscx208387564"/>
          <w:sz w:val="28"/>
          <w:szCs w:val="28"/>
        </w:rPr>
      </w:pPr>
      <w:r>
        <w:rPr>
          <w:noProof/>
        </w:rPr>
        <w:drawing>
          <wp:inline distT="0" distB="0" distL="0" distR="0" wp14:anchorId="189708AD" wp14:editId="598D4057">
            <wp:extent cx="3894711" cy="2190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2630" cy="2189580"/>
                    </a:xfrm>
                    <a:prstGeom prst="rect">
                      <a:avLst/>
                    </a:prstGeom>
                  </pic:spPr>
                </pic:pic>
              </a:graphicData>
            </a:graphic>
          </wp:inline>
        </w:drawing>
      </w:r>
      <w:r w:rsidR="00421E16">
        <w:rPr>
          <w:b/>
          <w:noProof/>
          <w:sz w:val="28"/>
          <w:szCs w:val="28"/>
        </w:rPr>
        <mc:AlternateContent>
          <mc:Choice Requires="wps">
            <w:drawing>
              <wp:anchor distT="0" distB="0" distL="114300" distR="114300" simplePos="0" relativeHeight="251657728" behindDoc="0" locked="0" layoutInCell="1" allowOverlap="1" wp14:anchorId="5D98F3E9" wp14:editId="4FD22A94">
                <wp:simplePos x="0" y="0"/>
                <wp:positionH relativeFrom="column">
                  <wp:posOffset>6515100</wp:posOffset>
                </wp:positionH>
                <wp:positionV relativeFrom="paragraph">
                  <wp:posOffset>1603375</wp:posOffset>
                </wp:positionV>
                <wp:extent cx="914400" cy="914400"/>
                <wp:effectExtent l="0" t="0" r="0" b="0"/>
                <wp:wrapNone/>
                <wp:docPr id="1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0971739" w14:textId="77777777" w:rsidR="00575811" w:rsidRPr="00575811" w:rsidRDefault="0057581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5D98F3E9" id="_x0000_t202" coordsize="21600,21600" o:spt="202" path="m,l,21600r21600,l21600,xe">
                <v:stroke joinstyle="miter"/>
                <v:path gradientshapeok="t" o:connecttype="rect"/>
              </v:shapetype>
              <v:shape id=" 4" o:spid="_x0000_s1026" type="#_x0000_t202" style="position:absolute;margin-left:513pt;margin-top:126.2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">
                <v:path arrowok="t"/>
                <v:textbox>
                  <w:txbxContent>
                    <w:p w14:paraId="50971739" w14:textId="77777777" w:rsidR="00575811" w:rsidRPr="00575811" w:rsidRDefault="00575811">
                      <w:pPr>
                        <w:rPr>
                          <w:lang w:val="en-US"/>
                        </w:rPr>
                      </w:pPr>
                    </w:p>
                  </w:txbxContent>
                </v:textbox>
              </v:shape>
            </w:pict>
          </mc:Fallback>
        </mc:AlternateContent>
      </w:r>
    </w:p>
    <w:p w14:paraId="6E6436B8" w14:textId="77777777" w:rsidR="00F725C1" w:rsidRPr="00F725C1" w:rsidRDefault="00F725C1" w:rsidP="005C534B">
      <w:pPr>
        <w:pStyle w:val="paragraphscx208387564"/>
        <w:spacing w:before="0" w:beforeAutospacing="0" w:after="0" w:afterAutospacing="0"/>
        <w:textAlignment w:val="baseline"/>
        <w:rPr>
          <w:rStyle w:val="normaltextrunscx208387564"/>
          <w:sz w:val="28"/>
          <w:szCs w:val="28"/>
        </w:rPr>
      </w:pPr>
    </w:p>
    <w:p w14:paraId="3A9722B8" w14:textId="3D276CF6" w:rsidR="005C534B" w:rsidRPr="00B3047C"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 xml:space="preserve">Как показал опрос, своей жизнью </w:t>
      </w:r>
      <w:r w:rsidR="00575811">
        <w:rPr>
          <w:rStyle w:val="normaltextrunscx208387564"/>
          <w:sz w:val="28"/>
          <w:szCs w:val="28"/>
        </w:rPr>
        <w:t>удовлетворено более трети (3</w:t>
      </w:r>
      <w:r w:rsidR="00575811" w:rsidRPr="00575811">
        <w:rPr>
          <w:rStyle w:val="normaltextrunscx208387564"/>
          <w:sz w:val="28"/>
          <w:szCs w:val="28"/>
        </w:rPr>
        <w:t>4</w:t>
      </w:r>
      <w:r>
        <w:rPr>
          <w:rStyle w:val="normaltextrunscx208387564"/>
          <w:sz w:val="28"/>
          <w:szCs w:val="28"/>
        </w:rPr>
        <w:t>%) пожилых граждан. Так, более половины (52%) граждан в возрасте от 50 до 59 лет заявляют, что их не устраивает жизнь, которую они ведут. Наряду с этим именно пожилые люди реже всего ожидают существенных перемен в</w:t>
      </w:r>
      <w:r w:rsidR="00575811">
        <w:rPr>
          <w:rStyle w:val="normaltextrunscx208387564"/>
          <w:sz w:val="28"/>
          <w:szCs w:val="28"/>
        </w:rPr>
        <w:t xml:space="preserve"> своей жизни: около 60%</w:t>
      </w:r>
      <w:r>
        <w:rPr>
          <w:rStyle w:val="normaltextrunscx208387564"/>
          <w:sz w:val="28"/>
          <w:szCs w:val="28"/>
        </w:rPr>
        <w:t xml:space="preserve"> опрошенных пенсионеров полагают, что через год будут жить не лучше и не хуже, чем сейчас. При этом пожилые граждане чаще других ожидают перемен к </w:t>
      </w:r>
      <w:r w:rsidR="00575811">
        <w:rPr>
          <w:rStyle w:val="normaltextrunscx208387564"/>
          <w:sz w:val="28"/>
          <w:szCs w:val="28"/>
        </w:rPr>
        <w:t>худшему (об этом говорят 19</w:t>
      </w:r>
      <w:r w:rsidR="00575811" w:rsidRPr="00575811">
        <w:rPr>
          <w:rStyle w:val="normaltextrunscx208387564"/>
          <w:sz w:val="28"/>
          <w:szCs w:val="28"/>
        </w:rPr>
        <w:t>%)</w:t>
      </w:r>
      <w:r>
        <w:rPr>
          <w:rStyle w:val="normaltextrunscx208387564"/>
          <w:sz w:val="28"/>
          <w:szCs w:val="28"/>
        </w:rPr>
        <w:t xml:space="preserve"> </w:t>
      </w:r>
      <w:r w:rsidR="00575811">
        <w:rPr>
          <w:rStyle w:val="normaltextrunscx208387564"/>
          <w:sz w:val="28"/>
          <w:szCs w:val="28"/>
        </w:rPr>
        <w:t xml:space="preserve">и реже надеются на лучшее </w:t>
      </w:r>
      <w:r w:rsidR="00575811" w:rsidRPr="00575811">
        <w:rPr>
          <w:rStyle w:val="normaltextrunscx208387564"/>
          <w:sz w:val="28"/>
          <w:szCs w:val="28"/>
        </w:rPr>
        <w:t>(14</w:t>
      </w:r>
      <w:r w:rsidR="00575811">
        <w:rPr>
          <w:rStyle w:val="normaltextrunscx208387564"/>
          <w:sz w:val="28"/>
          <w:szCs w:val="28"/>
        </w:rPr>
        <w:t>%</w:t>
      </w:r>
      <w:r w:rsidR="00575811" w:rsidRPr="00575811">
        <w:rPr>
          <w:rStyle w:val="normaltextrunscx208387564"/>
          <w:sz w:val="28"/>
          <w:szCs w:val="28"/>
        </w:rPr>
        <w:t>)</w:t>
      </w:r>
      <w:r>
        <w:rPr>
          <w:rStyle w:val="normaltextrunscx208387564"/>
          <w:sz w:val="28"/>
          <w:szCs w:val="28"/>
        </w:rPr>
        <w:t>.</w:t>
      </w:r>
    </w:p>
    <w:p w14:paraId="6C5F0240" w14:textId="77777777" w:rsidR="00F725C1" w:rsidRDefault="00F725C1" w:rsidP="00F725C1">
      <w:pPr>
        <w:pStyle w:val="paragraphscx208387564"/>
        <w:spacing w:before="0" w:beforeAutospacing="0" w:after="0" w:afterAutospacing="0"/>
        <w:jc w:val="both"/>
        <w:textAlignment w:val="baseline"/>
        <w:rPr>
          <w:rStyle w:val="eopscx208387564"/>
          <w:sz w:val="28"/>
          <w:szCs w:val="28"/>
        </w:rPr>
      </w:pPr>
    </w:p>
    <w:p w14:paraId="13E64BFC" w14:textId="77777777" w:rsidR="00F725C1" w:rsidRDefault="00F725C1" w:rsidP="00F725C1">
      <w:pPr>
        <w:pStyle w:val="paragraphscx208387564"/>
        <w:spacing w:before="0" w:beforeAutospacing="0" w:after="0" w:afterAutospacing="0"/>
        <w:jc w:val="both"/>
        <w:textAlignment w:val="baseline"/>
        <w:rPr>
          <w:rFonts w:ascii="Tahoma" w:hAnsi="Tahoma" w:cs="Tahoma"/>
          <w:sz w:val="9"/>
          <w:szCs w:val="9"/>
        </w:rPr>
      </w:pPr>
    </w:p>
    <w:p w14:paraId="75823867" w14:textId="77777777" w:rsidR="00F725C1" w:rsidRDefault="00F725C1" w:rsidP="005C534B">
      <w:pPr>
        <w:pStyle w:val="paragraphscx208387564"/>
        <w:spacing w:before="0" w:beforeAutospacing="0" w:after="0" w:afterAutospacing="0"/>
        <w:textAlignment w:val="baseline"/>
        <w:rPr>
          <w:rStyle w:val="normaltextrunscx208387564"/>
          <w:sz w:val="28"/>
          <w:szCs w:val="28"/>
        </w:rPr>
      </w:pPr>
    </w:p>
    <w:p w14:paraId="04FDCA42" w14:textId="67D8715F" w:rsidR="00F725C1" w:rsidRDefault="00F725C1" w:rsidP="005C534B">
      <w:pPr>
        <w:pStyle w:val="paragraphscx208387564"/>
        <w:spacing w:before="0" w:beforeAutospacing="0" w:after="0" w:afterAutospacing="0"/>
        <w:textAlignment w:val="baseline"/>
        <w:rPr>
          <w:rStyle w:val="normaltextrunscx208387564"/>
          <w:sz w:val="28"/>
          <w:szCs w:val="28"/>
        </w:rPr>
      </w:pPr>
      <w:r w:rsidRPr="00F725C1">
        <w:rPr>
          <w:rStyle w:val="normaltextrunscx208387564"/>
          <w:sz w:val="28"/>
          <w:szCs w:val="28"/>
        </w:rPr>
        <w:lastRenderedPageBreak/>
        <w:t>Слайд</w:t>
      </w:r>
      <w:proofErr w:type="gramStart"/>
      <w:r w:rsidR="005C534B" w:rsidRPr="00F725C1">
        <w:rPr>
          <w:rStyle w:val="normaltextrunscx208387564"/>
          <w:sz w:val="28"/>
          <w:szCs w:val="28"/>
        </w:rPr>
        <w:t>7</w:t>
      </w:r>
      <w:proofErr w:type="gramEnd"/>
    </w:p>
    <w:p w14:paraId="1FBAC107" w14:textId="77777777" w:rsidR="00F725C1" w:rsidRPr="00F725C1" w:rsidRDefault="00F725C1" w:rsidP="005C534B">
      <w:pPr>
        <w:pStyle w:val="paragraphscx208387564"/>
        <w:spacing w:before="0" w:beforeAutospacing="0" w:after="0" w:afterAutospacing="0"/>
        <w:textAlignment w:val="baseline"/>
        <w:rPr>
          <w:rStyle w:val="apple-converted-space"/>
          <w:sz w:val="28"/>
          <w:szCs w:val="28"/>
        </w:rPr>
      </w:pPr>
    </w:p>
    <w:p w14:paraId="68EEB3D9" w14:textId="709091B8" w:rsidR="00575811" w:rsidRDefault="000D6F65"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75332EA9" wp14:editId="6BD79B5D">
            <wp:extent cx="3590925" cy="20198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9006" cy="2018794"/>
                    </a:xfrm>
                    <a:prstGeom prst="rect">
                      <a:avLst/>
                    </a:prstGeom>
                  </pic:spPr>
                </pic:pic>
              </a:graphicData>
            </a:graphic>
          </wp:inline>
        </w:drawing>
      </w:r>
    </w:p>
    <w:p w14:paraId="5A8BFBE3" w14:textId="77777777" w:rsidR="00F725C1" w:rsidRPr="00F725C1" w:rsidRDefault="00F725C1" w:rsidP="005C534B">
      <w:pPr>
        <w:pStyle w:val="paragraphscx208387564"/>
        <w:spacing w:before="0" w:beforeAutospacing="0" w:after="0" w:afterAutospacing="0"/>
        <w:textAlignment w:val="baseline"/>
        <w:rPr>
          <w:rStyle w:val="apple-converted-space"/>
          <w:sz w:val="28"/>
          <w:szCs w:val="28"/>
        </w:rPr>
      </w:pPr>
    </w:p>
    <w:p w14:paraId="6DA3F5E7" w14:textId="3C1BDD42" w:rsidR="000D6F65" w:rsidRDefault="005C534B" w:rsidP="000D6F65">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И вот парадокс: при</w:t>
      </w:r>
      <w:r w:rsidR="00BC6988">
        <w:rPr>
          <w:rStyle w:val="normaltextrunscx208387564"/>
          <w:sz w:val="28"/>
          <w:szCs w:val="28"/>
        </w:rPr>
        <w:t xml:space="preserve"> </w:t>
      </w:r>
      <w:bookmarkStart w:id="0" w:name="_GoBack"/>
      <w:bookmarkEnd w:id="0"/>
      <w:r>
        <w:rPr>
          <w:rStyle w:val="normaltextrunscx208387564"/>
          <w:sz w:val="28"/>
          <w:szCs w:val="28"/>
        </w:rPr>
        <w:t>том</w:t>
      </w:r>
      <w:r w:rsidR="00BC6988">
        <w:rPr>
          <w:rStyle w:val="normaltextrunscx208387564"/>
          <w:sz w:val="28"/>
          <w:szCs w:val="28"/>
        </w:rPr>
        <w:t>,</w:t>
      </w:r>
      <w:r>
        <w:rPr>
          <w:rStyle w:val="normaltextrunscx208387564"/>
          <w:sz w:val="28"/>
          <w:szCs w:val="28"/>
        </w:rPr>
        <w:t xml:space="preserve"> что пенсионеры реже, чем граждане других возрастных групп, удовлетворены своей жизнью, большинство пожилых людей всё же заявили, что они счастливы. Об этом сказало 56–72% </w:t>
      </w:r>
      <w:proofErr w:type="gramStart"/>
      <w:r>
        <w:rPr>
          <w:rStyle w:val="normaltextrunscx208387564"/>
          <w:sz w:val="28"/>
          <w:szCs w:val="28"/>
        </w:rPr>
        <w:t>опрошенных</w:t>
      </w:r>
      <w:proofErr w:type="gramEnd"/>
      <w:r>
        <w:rPr>
          <w:rStyle w:val="normaltextrunscx208387564"/>
          <w:sz w:val="28"/>
          <w:szCs w:val="28"/>
        </w:rPr>
        <w:t xml:space="preserve"> старшего возраста.</w:t>
      </w:r>
    </w:p>
    <w:p w14:paraId="61EDB51E" w14:textId="77777777" w:rsidR="000D6F65" w:rsidRDefault="000D6F65" w:rsidP="000D6F65">
      <w:pPr>
        <w:pStyle w:val="paragraphscx208387564"/>
        <w:spacing w:before="0" w:beforeAutospacing="0" w:after="0" w:afterAutospacing="0" w:line="360" w:lineRule="auto"/>
        <w:ind w:firstLine="708"/>
        <w:jc w:val="both"/>
        <w:textAlignment w:val="baseline"/>
        <w:rPr>
          <w:rStyle w:val="eopscx208387564"/>
          <w:sz w:val="28"/>
          <w:szCs w:val="28"/>
        </w:rPr>
      </w:pPr>
    </w:p>
    <w:p w14:paraId="6534FA78" w14:textId="461D8E90" w:rsidR="00575811" w:rsidRPr="00BC6988" w:rsidRDefault="00F725C1" w:rsidP="000D6F65">
      <w:pPr>
        <w:pStyle w:val="paragraphscx208387564"/>
        <w:spacing w:before="0" w:beforeAutospacing="0" w:after="0" w:afterAutospacing="0" w:line="360" w:lineRule="auto"/>
        <w:jc w:val="both"/>
        <w:textAlignment w:val="baseline"/>
        <w:rPr>
          <w:rStyle w:val="normaltextrunscx208387564"/>
          <w:sz w:val="28"/>
          <w:szCs w:val="28"/>
        </w:rPr>
      </w:pPr>
      <w:r w:rsidRPr="00F725C1">
        <w:rPr>
          <w:rStyle w:val="normaltextrunscx208387564"/>
          <w:sz w:val="28"/>
          <w:szCs w:val="28"/>
        </w:rPr>
        <w:t>Слайд</w:t>
      </w:r>
      <w:r w:rsidR="005C534B" w:rsidRPr="00F725C1">
        <w:rPr>
          <w:rStyle w:val="normaltextrunscx208387564"/>
          <w:sz w:val="28"/>
          <w:szCs w:val="28"/>
        </w:rPr>
        <w:t>8</w:t>
      </w:r>
    </w:p>
    <w:p w14:paraId="0D582623" w14:textId="77777777" w:rsidR="00F725C1" w:rsidRPr="00B3047C" w:rsidRDefault="00F725C1" w:rsidP="005C534B">
      <w:pPr>
        <w:pStyle w:val="paragraphscx208387564"/>
        <w:spacing w:before="0" w:beforeAutospacing="0" w:after="0" w:afterAutospacing="0"/>
        <w:textAlignment w:val="baseline"/>
        <w:rPr>
          <w:rStyle w:val="apple-converted-space"/>
          <w:sz w:val="28"/>
          <w:szCs w:val="28"/>
        </w:rPr>
      </w:pPr>
    </w:p>
    <w:p w14:paraId="3C79AF73" w14:textId="289A83D1" w:rsidR="00575811" w:rsidRDefault="000D6F65"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4ABFA3E5" wp14:editId="799BCCFB">
            <wp:extent cx="3420572" cy="192405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18745" cy="1923022"/>
                    </a:xfrm>
                    <a:prstGeom prst="rect">
                      <a:avLst/>
                    </a:prstGeom>
                  </pic:spPr>
                </pic:pic>
              </a:graphicData>
            </a:graphic>
          </wp:inline>
        </w:drawing>
      </w:r>
    </w:p>
    <w:p w14:paraId="09BBD147" w14:textId="77777777" w:rsidR="00F725C1" w:rsidRPr="00F725C1" w:rsidRDefault="00F725C1" w:rsidP="005C534B">
      <w:pPr>
        <w:pStyle w:val="paragraphscx208387564"/>
        <w:spacing w:before="0" w:beforeAutospacing="0" w:after="0" w:afterAutospacing="0"/>
        <w:textAlignment w:val="baseline"/>
        <w:rPr>
          <w:rStyle w:val="apple-converted-space"/>
          <w:sz w:val="28"/>
          <w:szCs w:val="28"/>
        </w:rPr>
      </w:pPr>
    </w:p>
    <w:p w14:paraId="234CB129" w14:textId="018F40B2" w:rsidR="005C534B" w:rsidRPr="00B3047C"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Процесс старения в каждом человеке протекает индивидуально. Количество прожитых лет еще не определяет степень физической и социальной деятельности. Одни - в 70 лет не потеряли форму, другие - в 60 лет - «полная развалина». Главное - не применять ко всем один и тот же критерий. Однако</w:t>
      </w:r>
      <w:proofErr w:type="gramStart"/>
      <w:r>
        <w:rPr>
          <w:rStyle w:val="normaltextrunscx208387564"/>
          <w:sz w:val="28"/>
          <w:szCs w:val="28"/>
        </w:rPr>
        <w:t>,</w:t>
      </w:r>
      <w:proofErr w:type="gramEnd"/>
      <w:r>
        <w:rPr>
          <w:rStyle w:val="normaltextrunscx208387564"/>
          <w:sz w:val="28"/>
          <w:szCs w:val="28"/>
        </w:rPr>
        <w:t xml:space="preserve"> важно осознать, что пожилые люди - это возрастная группа, которая имеет социально-специфические особенности, потребности, интересы, ценностные ориентации.</w:t>
      </w:r>
    </w:p>
    <w:p w14:paraId="05584BFD" w14:textId="77777777" w:rsidR="00F725C1" w:rsidRDefault="00F725C1" w:rsidP="00F725C1">
      <w:pPr>
        <w:pStyle w:val="paragraphscx208387564"/>
        <w:spacing w:before="0" w:beforeAutospacing="0" w:after="0" w:afterAutospacing="0"/>
        <w:jc w:val="both"/>
        <w:textAlignment w:val="baseline"/>
        <w:rPr>
          <w:rStyle w:val="eopscx208387564"/>
          <w:sz w:val="28"/>
          <w:szCs w:val="28"/>
        </w:rPr>
      </w:pPr>
    </w:p>
    <w:p w14:paraId="50353854" w14:textId="288560FF" w:rsidR="00575811" w:rsidRDefault="005C534B"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lastRenderedPageBreak/>
        <w:t>Слайд</w:t>
      </w:r>
      <w:proofErr w:type="gramStart"/>
      <w:r w:rsidRPr="00F725C1">
        <w:rPr>
          <w:rStyle w:val="normaltextrunscx208387564"/>
          <w:sz w:val="28"/>
          <w:szCs w:val="28"/>
        </w:rPr>
        <w:t>9</w:t>
      </w:r>
      <w:proofErr w:type="gramEnd"/>
    </w:p>
    <w:p w14:paraId="2F40C040"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24BEBE77" w14:textId="54A390C4" w:rsidR="00575811" w:rsidRDefault="00575811" w:rsidP="005C534B">
      <w:pPr>
        <w:pStyle w:val="paragraphscx208387564"/>
        <w:spacing w:before="0" w:beforeAutospacing="0" w:after="0" w:afterAutospacing="0"/>
        <w:textAlignment w:val="baseline"/>
        <w:rPr>
          <w:rStyle w:val="apple-converted-space"/>
          <w:sz w:val="28"/>
          <w:szCs w:val="28"/>
        </w:rPr>
      </w:pPr>
    </w:p>
    <w:p w14:paraId="1FE6E756" w14:textId="56F6A074" w:rsidR="00F725C1"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4E766558" wp14:editId="2F1ACDB1">
            <wp:extent cx="4248150" cy="23895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45881" cy="2388281"/>
                    </a:xfrm>
                    <a:prstGeom prst="rect">
                      <a:avLst/>
                    </a:prstGeom>
                  </pic:spPr>
                </pic:pic>
              </a:graphicData>
            </a:graphic>
          </wp:inline>
        </w:drawing>
      </w:r>
    </w:p>
    <w:p w14:paraId="3251C848" w14:textId="77777777" w:rsidR="00C808CE" w:rsidRPr="00F725C1" w:rsidRDefault="00C808CE" w:rsidP="005C534B">
      <w:pPr>
        <w:pStyle w:val="paragraphscx208387564"/>
        <w:spacing w:before="0" w:beforeAutospacing="0" w:after="0" w:afterAutospacing="0"/>
        <w:textAlignment w:val="baseline"/>
        <w:rPr>
          <w:rStyle w:val="apple-converted-space"/>
          <w:sz w:val="28"/>
          <w:szCs w:val="28"/>
        </w:rPr>
      </w:pPr>
    </w:p>
    <w:p w14:paraId="449DADCD" w14:textId="6FB19BDE" w:rsidR="005C534B" w:rsidRPr="00B3047C" w:rsidRDefault="005C534B" w:rsidP="004C0113">
      <w:pPr>
        <w:pStyle w:val="paragraphscx208387564"/>
        <w:spacing w:before="0" w:beforeAutospacing="0" w:after="0" w:afterAutospacing="0" w:line="360" w:lineRule="auto"/>
        <w:ind w:firstLine="708"/>
        <w:jc w:val="both"/>
        <w:textAlignment w:val="baseline"/>
        <w:rPr>
          <w:rFonts w:ascii="Tahoma" w:hAnsi="Tahoma" w:cs="Tahoma"/>
          <w:sz w:val="9"/>
          <w:szCs w:val="9"/>
          <w:lang w:val="en-US"/>
        </w:rPr>
      </w:pPr>
      <w:r>
        <w:rPr>
          <w:rStyle w:val="normaltextrunscx208387564"/>
          <w:sz w:val="28"/>
          <w:szCs w:val="28"/>
        </w:rPr>
        <w:t>Материалы геронтологических исследований доказывают, что в пожилом возрасте умственный статус личности не снижается, а лишь изменяется и дополняется такими оттенками, как умеренность, рассудительность, осторожность, спокойствие. С возрастом повышается ощущение ценности жизни, изменяется самооценка.</w:t>
      </w:r>
      <w:r>
        <w:rPr>
          <w:rStyle w:val="apple-converted-space"/>
          <w:sz w:val="28"/>
          <w:szCs w:val="28"/>
        </w:rPr>
        <w:t> </w:t>
      </w:r>
      <w:r>
        <w:rPr>
          <w:rStyle w:val="normaltextrunscx208387564"/>
          <w:sz w:val="28"/>
          <w:szCs w:val="28"/>
        </w:rPr>
        <w:t>Пожилые люди меньше внимания уделяют своей внешности, больше - внутреннему миру и физиологическому состоянию.</w:t>
      </w:r>
      <w:r>
        <w:rPr>
          <w:rStyle w:val="apple-converted-space"/>
          <w:sz w:val="28"/>
          <w:szCs w:val="28"/>
        </w:rPr>
        <w:t> </w:t>
      </w:r>
      <w:r>
        <w:rPr>
          <w:rStyle w:val="normaltextrunscx208387564"/>
          <w:sz w:val="28"/>
          <w:szCs w:val="28"/>
        </w:rPr>
        <w:t>Возникает новый жизненный ритм.</w:t>
      </w:r>
    </w:p>
    <w:p w14:paraId="784599C4" w14:textId="77777777" w:rsidR="00F725C1" w:rsidRDefault="00F725C1" w:rsidP="005C534B">
      <w:pPr>
        <w:pStyle w:val="paragraphscx208387564"/>
        <w:spacing w:before="0" w:beforeAutospacing="0" w:after="0" w:afterAutospacing="0"/>
        <w:textAlignment w:val="baseline"/>
        <w:rPr>
          <w:rStyle w:val="normaltextrunscx208387564"/>
          <w:b/>
          <w:sz w:val="28"/>
          <w:szCs w:val="28"/>
        </w:rPr>
      </w:pPr>
    </w:p>
    <w:p w14:paraId="702171C1" w14:textId="6F8E6184" w:rsidR="00575811" w:rsidRDefault="00F725C1"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t>Слайд</w:t>
      </w:r>
      <w:r w:rsidR="005C534B" w:rsidRPr="00F725C1">
        <w:rPr>
          <w:rStyle w:val="normaltextrunscx208387564"/>
          <w:sz w:val="28"/>
          <w:szCs w:val="28"/>
        </w:rPr>
        <w:t>10</w:t>
      </w:r>
    </w:p>
    <w:p w14:paraId="2128F801"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4E15E29D" w14:textId="4F04ABDB" w:rsidR="00575811"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0141DEA2" wp14:editId="572481CD">
            <wp:extent cx="4181475" cy="235205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79290" cy="2350823"/>
                    </a:xfrm>
                    <a:prstGeom prst="rect">
                      <a:avLst/>
                    </a:prstGeom>
                  </pic:spPr>
                </pic:pic>
              </a:graphicData>
            </a:graphic>
          </wp:inline>
        </w:drawing>
      </w:r>
    </w:p>
    <w:p w14:paraId="443FFC2A" w14:textId="6ACFB919" w:rsidR="00F725C1" w:rsidRPr="00F725C1" w:rsidRDefault="00F725C1" w:rsidP="00F725C1">
      <w:pPr>
        <w:pStyle w:val="paragraphscx208387564"/>
        <w:spacing w:before="0" w:beforeAutospacing="0" w:after="0" w:afterAutospacing="0"/>
        <w:jc w:val="both"/>
        <w:textAlignment w:val="baseline"/>
        <w:rPr>
          <w:rStyle w:val="apple-converted-space"/>
          <w:sz w:val="28"/>
          <w:szCs w:val="28"/>
        </w:rPr>
      </w:pPr>
    </w:p>
    <w:p w14:paraId="1FC05E46" w14:textId="5959D10C" w:rsidR="00F725C1" w:rsidRPr="00176362" w:rsidRDefault="005C534B" w:rsidP="004C0113">
      <w:pPr>
        <w:pStyle w:val="paragraphscx208387564"/>
        <w:spacing w:before="0" w:beforeAutospacing="0" w:after="0" w:afterAutospacing="0" w:line="360" w:lineRule="auto"/>
        <w:ind w:firstLine="708"/>
        <w:jc w:val="both"/>
        <w:textAlignment w:val="baseline"/>
        <w:rPr>
          <w:rStyle w:val="normaltextrunscx208387564"/>
          <w:sz w:val="28"/>
          <w:szCs w:val="28"/>
        </w:rPr>
      </w:pPr>
      <w:r>
        <w:rPr>
          <w:rStyle w:val="normaltextrunscx208387564"/>
          <w:sz w:val="28"/>
          <w:szCs w:val="28"/>
        </w:rPr>
        <w:t xml:space="preserve">Исследования и повседневная практика показывают, что существуют некоторые характерные особенности стиля жизни, поведения пожилого </w:t>
      </w:r>
      <w:r>
        <w:rPr>
          <w:rStyle w:val="normaltextrunscx208387564"/>
          <w:sz w:val="28"/>
          <w:szCs w:val="28"/>
        </w:rPr>
        <w:lastRenderedPageBreak/>
        <w:t>человека.</w:t>
      </w:r>
      <w:r>
        <w:rPr>
          <w:rStyle w:val="apple-converted-space"/>
          <w:sz w:val="28"/>
          <w:szCs w:val="28"/>
        </w:rPr>
        <w:t> </w:t>
      </w:r>
      <w:r>
        <w:rPr>
          <w:rStyle w:val="normaltextrunscx208387564"/>
          <w:sz w:val="28"/>
          <w:szCs w:val="28"/>
        </w:rPr>
        <w:t xml:space="preserve">Прежде </w:t>
      </w:r>
      <w:proofErr w:type="gramStart"/>
      <w:r>
        <w:rPr>
          <w:rStyle w:val="normaltextrunscx208387564"/>
          <w:sz w:val="28"/>
          <w:szCs w:val="28"/>
        </w:rPr>
        <w:t>всего</w:t>
      </w:r>
      <w:proofErr w:type="gramEnd"/>
      <w:r>
        <w:rPr>
          <w:rStyle w:val="normaltextrunscx208387564"/>
          <w:sz w:val="28"/>
          <w:szCs w:val="28"/>
        </w:rPr>
        <w:t xml:space="preserve"> теряется социальная полнота жизни, ограничивается количество и качество связей с обществом, порой возникает самоизоляция от социального окружения. Во-вторых, психологическая защита, сковывающая разум, чувства, жизнедеятельность людей «третьего» возраста. Психологическая защита как свойство личности позволяет человеку организовать временное душевное равновесие. Но для пожилых людей порой такая защита приносит отрицательный эффект, так как приводит к стремлению избежать новой информации, иных обстоятельств жизни, отличных от сложившихся стереотипов.</w:t>
      </w:r>
      <w:r>
        <w:rPr>
          <w:rStyle w:val="apple-converted-space"/>
          <w:sz w:val="28"/>
          <w:szCs w:val="28"/>
        </w:rPr>
        <w:t> </w:t>
      </w:r>
      <w:r>
        <w:rPr>
          <w:rStyle w:val="normaltextrunscx208387564"/>
          <w:sz w:val="28"/>
          <w:szCs w:val="28"/>
        </w:rPr>
        <w:t>В-третьих, у старого человека своеобразное ощущение времени.</w:t>
      </w:r>
      <w:r>
        <w:rPr>
          <w:rStyle w:val="apple-converted-space"/>
          <w:sz w:val="28"/>
          <w:szCs w:val="28"/>
        </w:rPr>
        <w:t> </w:t>
      </w:r>
      <w:r>
        <w:rPr>
          <w:rStyle w:val="normaltextrunscx208387564"/>
          <w:sz w:val="28"/>
          <w:szCs w:val="28"/>
        </w:rPr>
        <w:t>Пожилой человек всегда живет в настоящем. Его прошлое, воспоминания, также как и будущее всегда с ним, в настоящем. Отсюда появляются такие черты как осторожность, бережливость, запасливость.</w:t>
      </w:r>
      <w:r>
        <w:rPr>
          <w:rStyle w:val="apple-converted-space"/>
          <w:sz w:val="28"/>
          <w:szCs w:val="28"/>
        </w:rPr>
        <w:t> </w:t>
      </w:r>
      <w:r>
        <w:rPr>
          <w:rStyle w:val="normaltextrunscx208387564"/>
          <w:sz w:val="28"/>
          <w:szCs w:val="28"/>
        </w:rPr>
        <w:t>В-четвертых, у пожилых людей часто ярче проявляются отдельные черты характера, которые в молодости маскировались, не проявлялись отчетливо. Такие черты как обидчивость, раздражительность, капризность, сварливость, жадность, вспыльчивость и др.</w:t>
      </w:r>
    </w:p>
    <w:p w14:paraId="65B5912C" w14:textId="77777777" w:rsidR="00B3047C" w:rsidRPr="00176362" w:rsidRDefault="00B3047C" w:rsidP="00B3047C">
      <w:pPr>
        <w:pStyle w:val="paragraphscx208387564"/>
        <w:spacing w:before="0" w:beforeAutospacing="0" w:after="0" w:afterAutospacing="0"/>
        <w:ind w:firstLine="708"/>
        <w:jc w:val="both"/>
        <w:textAlignment w:val="baseline"/>
        <w:rPr>
          <w:rStyle w:val="normaltextrunscx208387564"/>
          <w:b/>
          <w:sz w:val="28"/>
          <w:szCs w:val="28"/>
        </w:rPr>
      </w:pPr>
    </w:p>
    <w:p w14:paraId="7EB83998" w14:textId="4F5A21A7" w:rsidR="00F725C1" w:rsidRDefault="00F725C1"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t>Слайд</w:t>
      </w:r>
      <w:r w:rsidR="005C534B" w:rsidRPr="00F725C1">
        <w:rPr>
          <w:rStyle w:val="normaltextrunscx208387564"/>
          <w:sz w:val="28"/>
          <w:szCs w:val="28"/>
        </w:rPr>
        <w:t>11</w:t>
      </w:r>
    </w:p>
    <w:p w14:paraId="65B9B0CC"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69D274BE" w14:textId="0741F46B" w:rsidR="00575811"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084A6944" wp14:editId="6D82B03A">
            <wp:extent cx="4314825" cy="24270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12520" cy="2425764"/>
                    </a:xfrm>
                    <a:prstGeom prst="rect">
                      <a:avLst/>
                    </a:prstGeom>
                  </pic:spPr>
                </pic:pic>
              </a:graphicData>
            </a:graphic>
          </wp:inline>
        </w:drawing>
      </w:r>
    </w:p>
    <w:p w14:paraId="4FC9F63C" w14:textId="77777777" w:rsidR="00F725C1" w:rsidRPr="00F725C1" w:rsidRDefault="00F725C1" w:rsidP="005C534B">
      <w:pPr>
        <w:pStyle w:val="paragraphscx208387564"/>
        <w:spacing w:before="0" w:beforeAutospacing="0" w:after="0" w:afterAutospacing="0"/>
        <w:textAlignment w:val="baseline"/>
        <w:rPr>
          <w:rStyle w:val="apple-converted-space"/>
          <w:sz w:val="28"/>
          <w:szCs w:val="28"/>
        </w:rPr>
      </w:pPr>
    </w:p>
    <w:p w14:paraId="49D58818" w14:textId="571483EA" w:rsidR="005C534B" w:rsidRPr="00B3047C"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 xml:space="preserve">В зависимости от принадлежности к той или иной категории разрабатываются программы социальной помощи, выбираются методы и </w:t>
      </w:r>
      <w:r>
        <w:rPr>
          <w:rStyle w:val="normaltextrunscx208387564"/>
          <w:sz w:val="28"/>
          <w:szCs w:val="28"/>
        </w:rPr>
        <w:lastRenderedPageBreak/>
        <w:t xml:space="preserve">приемы работы с пожилыми людьми. Одним из основных принципов работы с пожилыми людьми является уважение к личности. Необходимо принимать клиента </w:t>
      </w:r>
      <w:proofErr w:type="gramStart"/>
      <w:r>
        <w:rPr>
          <w:rStyle w:val="normaltextrunscx208387564"/>
          <w:sz w:val="28"/>
          <w:szCs w:val="28"/>
        </w:rPr>
        <w:t>таким</w:t>
      </w:r>
      <w:proofErr w:type="gramEnd"/>
      <w:r>
        <w:rPr>
          <w:rStyle w:val="normaltextrunscx208387564"/>
          <w:sz w:val="28"/>
          <w:szCs w:val="28"/>
        </w:rPr>
        <w:t xml:space="preserve"> каков он есть со всеми достоинствами и недостатками. Профессиональная компетентность социального работника заключается в знаниях геронтологических и психологических особенностей возраста, учете,</w:t>
      </w:r>
      <w:r>
        <w:rPr>
          <w:rStyle w:val="apple-converted-space"/>
          <w:sz w:val="28"/>
          <w:szCs w:val="28"/>
        </w:rPr>
        <w:t> </w:t>
      </w:r>
      <w:r>
        <w:rPr>
          <w:rStyle w:val="normaltextrunscx208387564"/>
          <w:sz w:val="28"/>
          <w:szCs w:val="28"/>
        </w:rPr>
        <w:t xml:space="preserve">принадлежности клиентов к определенной социальной и профессиональной группе. Потребности, интересы, увлечения, мировоззрение, ближайшее окружение, </w:t>
      </w:r>
      <w:proofErr w:type="gramStart"/>
      <w:r>
        <w:rPr>
          <w:rStyle w:val="normaltextrunscx208387564"/>
          <w:sz w:val="28"/>
          <w:szCs w:val="28"/>
        </w:rPr>
        <w:t>жилищно- бытовые</w:t>
      </w:r>
      <w:proofErr w:type="gramEnd"/>
      <w:r>
        <w:rPr>
          <w:rStyle w:val="normaltextrunscx208387564"/>
          <w:sz w:val="28"/>
          <w:szCs w:val="28"/>
        </w:rPr>
        <w:t>, материальные условия, уклад жизни клиентов дают возможность выбрать оптимальную технологию социальной помощи, грамотно определить проблему и путь ее решения. У пожилых людей должна быть сформирована надежда быть нужным людям, социуму, быть им уважаемым.</w:t>
      </w:r>
    </w:p>
    <w:p w14:paraId="1FD2F037" w14:textId="77777777" w:rsidR="00575811" w:rsidRPr="00AE62BE" w:rsidRDefault="00575811" w:rsidP="005C534B">
      <w:pPr>
        <w:pStyle w:val="paragraphscx208387564"/>
        <w:spacing w:before="0" w:beforeAutospacing="0" w:after="0" w:afterAutospacing="0"/>
        <w:textAlignment w:val="baseline"/>
        <w:rPr>
          <w:rFonts w:ascii="Tahoma" w:hAnsi="Tahoma" w:cs="Tahoma"/>
          <w:sz w:val="9"/>
          <w:szCs w:val="9"/>
        </w:rPr>
      </w:pPr>
    </w:p>
    <w:p w14:paraId="11F82B39" w14:textId="77777777" w:rsidR="00F725C1" w:rsidRDefault="00F725C1" w:rsidP="005C534B">
      <w:pPr>
        <w:pStyle w:val="paragraphscx208387564"/>
        <w:spacing w:before="0" w:beforeAutospacing="0" w:after="0" w:afterAutospacing="0"/>
        <w:textAlignment w:val="baseline"/>
        <w:rPr>
          <w:rStyle w:val="normaltextrunscx208387564"/>
          <w:b/>
          <w:sz w:val="28"/>
          <w:szCs w:val="28"/>
        </w:rPr>
      </w:pPr>
    </w:p>
    <w:p w14:paraId="7A562C3E" w14:textId="68A1A542" w:rsidR="00575811" w:rsidRDefault="00F725C1"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t>Слайд</w:t>
      </w:r>
      <w:r w:rsidR="005C534B" w:rsidRPr="00F725C1">
        <w:rPr>
          <w:rStyle w:val="normaltextrunscx208387564"/>
          <w:sz w:val="28"/>
          <w:szCs w:val="28"/>
        </w:rPr>
        <w:t>12</w:t>
      </w:r>
    </w:p>
    <w:p w14:paraId="6B41AFD6"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56EC448D" w14:textId="7B6BCFAD" w:rsidR="00575811"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720B2B96" wp14:editId="2FA08E8B">
            <wp:extent cx="4555118" cy="2562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52685" cy="2560856"/>
                    </a:xfrm>
                    <a:prstGeom prst="rect">
                      <a:avLst/>
                    </a:prstGeom>
                  </pic:spPr>
                </pic:pic>
              </a:graphicData>
            </a:graphic>
          </wp:inline>
        </w:drawing>
      </w:r>
    </w:p>
    <w:p w14:paraId="1C4DB5F0" w14:textId="77777777" w:rsidR="00F725C1" w:rsidRPr="00F725C1" w:rsidRDefault="00F725C1" w:rsidP="00F725C1">
      <w:pPr>
        <w:pStyle w:val="paragraphscx208387564"/>
        <w:spacing w:before="0" w:beforeAutospacing="0" w:after="0" w:afterAutospacing="0"/>
        <w:jc w:val="both"/>
        <w:textAlignment w:val="baseline"/>
        <w:rPr>
          <w:rStyle w:val="apple-converted-space"/>
          <w:sz w:val="28"/>
          <w:szCs w:val="28"/>
        </w:rPr>
      </w:pPr>
    </w:p>
    <w:p w14:paraId="410EC325" w14:textId="49D3A2AC" w:rsidR="005C534B" w:rsidRPr="00B3047C" w:rsidRDefault="005C534B" w:rsidP="004C0113">
      <w:pPr>
        <w:pStyle w:val="paragraphscx208387564"/>
        <w:spacing w:before="0" w:beforeAutospacing="0" w:after="0" w:afterAutospacing="0" w:line="360" w:lineRule="auto"/>
        <w:ind w:firstLine="708"/>
        <w:jc w:val="both"/>
        <w:textAlignment w:val="baseline"/>
        <w:rPr>
          <w:rStyle w:val="eopscx208387564"/>
          <w:sz w:val="28"/>
          <w:szCs w:val="28"/>
        </w:rPr>
      </w:pPr>
      <w:r>
        <w:rPr>
          <w:rStyle w:val="normaltextrunscx208387564"/>
          <w:sz w:val="28"/>
          <w:szCs w:val="28"/>
        </w:rPr>
        <w:t xml:space="preserve">Старение человека - это сложный процесс, в котором биологические факторы тесно связаны с </w:t>
      </w:r>
      <w:proofErr w:type="gramStart"/>
      <w:r>
        <w:rPr>
          <w:rStyle w:val="normaltextrunscx208387564"/>
          <w:sz w:val="28"/>
          <w:szCs w:val="28"/>
        </w:rPr>
        <w:t>социальными</w:t>
      </w:r>
      <w:proofErr w:type="gramEnd"/>
      <w:r>
        <w:rPr>
          <w:rStyle w:val="normaltextrunscx208387564"/>
          <w:sz w:val="28"/>
          <w:szCs w:val="28"/>
        </w:rPr>
        <w:t xml:space="preserve">. Среди этих факторов, в том числе психосоциальных, огромное значение приобретает положение стареющего человека в обществе, национальная политика государства в организации медицинской и социальной помощи пожилым людям. Психофизическое состояние пожилого человека во многом определяется гуманистическим отношением государства, общественных организаций и всех членов </w:t>
      </w:r>
      <w:r>
        <w:rPr>
          <w:rStyle w:val="normaltextrunscx208387564"/>
          <w:sz w:val="28"/>
          <w:szCs w:val="28"/>
        </w:rPr>
        <w:lastRenderedPageBreak/>
        <w:t>общества к ним.</w:t>
      </w:r>
      <w:r>
        <w:rPr>
          <w:rStyle w:val="apple-converted-space"/>
          <w:sz w:val="28"/>
          <w:szCs w:val="28"/>
        </w:rPr>
        <w:t> </w:t>
      </w:r>
      <w:r>
        <w:rPr>
          <w:rStyle w:val="normaltextrunscx208387564"/>
          <w:sz w:val="28"/>
          <w:szCs w:val="28"/>
        </w:rPr>
        <w:t>Проблемы, связанные со старостью, старением населения характерны для всех экономически развитых стран. Проблемы эти усугубляются нарастанием экономических трудностей, которые непосредственно отражаются на уровне социальной защиты пожилых людей.</w:t>
      </w:r>
    </w:p>
    <w:p w14:paraId="6C496D4F" w14:textId="77777777" w:rsidR="00F725C1" w:rsidRDefault="00F725C1" w:rsidP="00F725C1">
      <w:pPr>
        <w:pStyle w:val="paragraphscx208387564"/>
        <w:spacing w:before="0" w:beforeAutospacing="0" w:after="0" w:afterAutospacing="0"/>
        <w:jc w:val="both"/>
        <w:textAlignment w:val="baseline"/>
        <w:rPr>
          <w:rStyle w:val="eopscx208387564"/>
          <w:sz w:val="28"/>
          <w:szCs w:val="28"/>
        </w:rPr>
      </w:pPr>
    </w:p>
    <w:p w14:paraId="57F36795" w14:textId="77777777" w:rsidR="00F725C1" w:rsidRDefault="00F725C1" w:rsidP="00F725C1">
      <w:pPr>
        <w:pStyle w:val="paragraphscx208387564"/>
        <w:spacing w:before="0" w:beforeAutospacing="0" w:after="0" w:afterAutospacing="0"/>
        <w:jc w:val="both"/>
        <w:textAlignment w:val="baseline"/>
        <w:rPr>
          <w:rFonts w:ascii="Tahoma" w:hAnsi="Tahoma" w:cs="Tahoma"/>
          <w:sz w:val="9"/>
          <w:szCs w:val="9"/>
        </w:rPr>
      </w:pPr>
    </w:p>
    <w:p w14:paraId="41B9DBA3" w14:textId="77777777" w:rsidR="004C0113" w:rsidRDefault="004C0113" w:rsidP="005C534B">
      <w:pPr>
        <w:pStyle w:val="paragraphscx208387564"/>
        <w:spacing w:before="0" w:beforeAutospacing="0" w:after="0" w:afterAutospacing="0"/>
        <w:textAlignment w:val="baseline"/>
        <w:rPr>
          <w:rStyle w:val="normaltextrunscx208387564"/>
          <w:sz w:val="28"/>
          <w:szCs w:val="28"/>
        </w:rPr>
      </w:pPr>
    </w:p>
    <w:p w14:paraId="3228C950" w14:textId="77777777" w:rsidR="000D6F65" w:rsidRDefault="000D6F65" w:rsidP="005C534B">
      <w:pPr>
        <w:pStyle w:val="paragraphscx208387564"/>
        <w:spacing w:before="0" w:beforeAutospacing="0" w:after="0" w:afterAutospacing="0"/>
        <w:textAlignment w:val="baseline"/>
        <w:rPr>
          <w:rStyle w:val="normaltextrunscx208387564"/>
          <w:sz w:val="28"/>
          <w:szCs w:val="28"/>
        </w:rPr>
      </w:pPr>
    </w:p>
    <w:p w14:paraId="6E6127D3" w14:textId="61932F3E" w:rsidR="00575811" w:rsidRDefault="00F725C1"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t>Слайд</w:t>
      </w:r>
      <w:r w:rsidR="005C534B" w:rsidRPr="00F725C1">
        <w:rPr>
          <w:rStyle w:val="normaltextrunscx208387564"/>
          <w:sz w:val="28"/>
          <w:szCs w:val="28"/>
        </w:rPr>
        <w:t>13</w:t>
      </w:r>
    </w:p>
    <w:p w14:paraId="2FD9B0F2"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2041AB23" w14:textId="546FDE8C" w:rsidR="00575811"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62B993B9" wp14:editId="14398192">
            <wp:extent cx="4436584" cy="249555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34214" cy="2494217"/>
                    </a:xfrm>
                    <a:prstGeom prst="rect">
                      <a:avLst/>
                    </a:prstGeom>
                  </pic:spPr>
                </pic:pic>
              </a:graphicData>
            </a:graphic>
          </wp:inline>
        </w:drawing>
      </w:r>
    </w:p>
    <w:p w14:paraId="668854A8" w14:textId="77777777" w:rsidR="00F725C1" w:rsidRPr="00F725C1" w:rsidRDefault="00F725C1" w:rsidP="005C534B">
      <w:pPr>
        <w:pStyle w:val="paragraphscx208387564"/>
        <w:spacing w:before="0" w:beforeAutospacing="0" w:after="0" w:afterAutospacing="0"/>
        <w:textAlignment w:val="baseline"/>
        <w:rPr>
          <w:rStyle w:val="apple-converted-space"/>
          <w:sz w:val="28"/>
          <w:szCs w:val="28"/>
        </w:rPr>
      </w:pPr>
    </w:p>
    <w:p w14:paraId="124F1D55" w14:textId="7FA72216" w:rsidR="005C534B" w:rsidRPr="00B3047C" w:rsidRDefault="005C534B" w:rsidP="004C0113">
      <w:pPr>
        <w:pStyle w:val="paragraphscx208387564"/>
        <w:spacing w:before="0" w:beforeAutospacing="0" w:after="0" w:afterAutospacing="0" w:line="360" w:lineRule="auto"/>
        <w:ind w:firstLine="709"/>
        <w:jc w:val="both"/>
        <w:textAlignment w:val="baseline"/>
        <w:rPr>
          <w:rFonts w:ascii="Tahoma" w:hAnsi="Tahoma" w:cs="Tahoma"/>
          <w:sz w:val="9"/>
          <w:szCs w:val="9"/>
        </w:rPr>
      </w:pPr>
      <w:proofErr w:type="gramStart"/>
      <w:r>
        <w:rPr>
          <w:rStyle w:val="normaltextrunscx208387564"/>
          <w:sz w:val="28"/>
          <w:szCs w:val="28"/>
        </w:rPr>
        <w:t>Поэтому приоритетные направления государственной политики в отношении граждан старшего поколения на ближайшую перспективу должны быть ориентированы на: обеспечение установленных законодательством Российской Федерации и Республики Татарстан экономических, социальных и правовых гарантий с целью создания условий для достойной жизни граждан старшего поколения; недопущения дальнейшего снижения уровня доходов лиц пожилого возраста;</w:t>
      </w:r>
      <w:proofErr w:type="gramEnd"/>
      <w:r>
        <w:rPr>
          <w:rStyle w:val="normaltextrunscx208387564"/>
          <w:sz w:val="28"/>
          <w:szCs w:val="28"/>
        </w:rPr>
        <w:t xml:space="preserve"> стимулирование социально-экономической активности граждан пожилого возраста, поощрение занятости, включая организацию профессиональной подготовки и переподготовки, создание условий для осуществления ими приносящей доход деятельности, всесторонней реализации внутреннего потенциала; развитие системы социального обслуживания населения; организации и внедрение новых форм и видов помощи социально незащищенным категориям населения; обеспечение большей доступности и </w:t>
      </w:r>
      <w:r>
        <w:rPr>
          <w:rStyle w:val="normaltextrunscx208387564"/>
          <w:sz w:val="28"/>
          <w:szCs w:val="28"/>
        </w:rPr>
        <w:lastRenderedPageBreak/>
        <w:t>улучшения качества медицинской помощи лицам пожилого возраста, организацию и развитие гериатрической помощи, расширение профилактического и реабилитационного направлений в медицинском обслуживании пожилых граждан; привлечение общественного внимания и формированию благоприятной социокультурной среды для пожилых членов общества</w:t>
      </w:r>
    </w:p>
    <w:p w14:paraId="1598DDFB" w14:textId="77777777" w:rsidR="00F725C1" w:rsidRDefault="00F725C1" w:rsidP="005C534B">
      <w:pPr>
        <w:pStyle w:val="paragraphscx208387564"/>
        <w:spacing w:before="0" w:beforeAutospacing="0" w:after="0" w:afterAutospacing="0"/>
        <w:textAlignment w:val="baseline"/>
        <w:rPr>
          <w:rStyle w:val="normaltextrunscx208387564"/>
          <w:b/>
          <w:sz w:val="28"/>
          <w:szCs w:val="28"/>
        </w:rPr>
      </w:pPr>
    </w:p>
    <w:p w14:paraId="00250187" w14:textId="485B25E1" w:rsidR="00575811" w:rsidRDefault="00F725C1" w:rsidP="005C534B">
      <w:pPr>
        <w:pStyle w:val="paragraphscx208387564"/>
        <w:spacing w:before="0" w:beforeAutospacing="0" w:after="0" w:afterAutospacing="0"/>
        <w:textAlignment w:val="baseline"/>
        <w:rPr>
          <w:rStyle w:val="normaltextrunscx208387564"/>
          <w:sz w:val="28"/>
          <w:szCs w:val="28"/>
        </w:rPr>
      </w:pPr>
      <w:r w:rsidRPr="00F725C1">
        <w:rPr>
          <w:rStyle w:val="normaltextrunscx208387564"/>
          <w:sz w:val="28"/>
          <w:szCs w:val="28"/>
        </w:rPr>
        <w:t>Слайд</w:t>
      </w:r>
      <w:r w:rsidR="005C534B" w:rsidRPr="00F725C1">
        <w:rPr>
          <w:rStyle w:val="normaltextrunscx208387564"/>
          <w:sz w:val="28"/>
          <w:szCs w:val="28"/>
        </w:rPr>
        <w:t>14</w:t>
      </w:r>
    </w:p>
    <w:p w14:paraId="1724A9E5" w14:textId="77777777" w:rsidR="00F725C1" w:rsidRDefault="00F725C1" w:rsidP="005C534B">
      <w:pPr>
        <w:pStyle w:val="paragraphscx208387564"/>
        <w:spacing w:before="0" w:beforeAutospacing="0" w:after="0" w:afterAutospacing="0"/>
        <w:textAlignment w:val="baseline"/>
        <w:rPr>
          <w:rStyle w:val="normaltextrunscx208387564"/>
          <w:sz w:val="28"/>
          <w:szCs w:val="28"/>
          <w:lang w:val="en-US"/>
        </w:rPr>
      </w:pPr>
    </w:p>
    <w:p w14:paraId="26B83BA3" w14:textId="09DD780E" w:rsidR="00575811" w:rsidRDefault="00C808CE" w:rsidP="005C534B">
      <w:pPr>
        <w:pStyle w:val="paragraphscx208387564"/>
        <w:spacing w:before="0" w:beforeAutospacing="0" w:after="0" w:afterAutospacing="0"/>
        <w:textAlignment w:val="baseline"/>
        <w:rPr>
          <w:rStyle w:val="normaltextrunscx208387564"/>
          <w:sz w:val="28"/>
          <w:szCs w:val="28"/>
        </w:rPr>
      </w:pPr>
      <w:r>
        <w:rPr>
          <w:noProof/>
        </w:rPr>
        <w:drawing>
          <wp:inline distT="0" distB="0" distL="0" distR="0" wp14:anchorId="10535A3A" wp14:editId="5352A2E3">
            <wp:extent cx="4165647" cy="234315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63422" cy="2341898"/>
                    </a:xfrm>
                    <a:prstGeom prst="rect">
                      <a:avLst/>
                    </a:prstGeom>
                  </pic:spPr>
                </pic:pic>
              </a:graphicData>
            </a:graphic>
          </wp:inline>
        </w:drawing>
      </w:r>
    </w:p>
    <w:p w14:paraId="6BC8F889" w14:textId="77777777" w:rsidR="00F725C1" w:rsidRPr="00F725C1" w:rsidRDefault="00F725C1" w:rsidP="005C534B">
      <w:pPr>
        <w:pStyle w:val="paragraphscx208387564"/>
        <w:spacing w:before="0" w:beforeAutospacing="0" w:after="0" w:afterAutospacing="0"/>
        <w:textAlignment w:val="baseline"/>
        <w:rPr>
          <w:rStyle w:val="normaltextrunscx208387564"/>
          <w:sz w:val="28"/>
          <w:szCs w:val="28"/>
        </w:rPr>
      </w:pPr>
    </w:p>
    <w:p w14:paraId="04D49A69" w14:textId="7582F7F1" w:rsidR="005C534B" w:rsidRPr="00B3047C" w:rsidRDefault="005C534B" w:rsidP="004C0113">
      <w:pPr>
        <w:pStyle w:val="paragraphscx208387564"/>
        <w:spacing w:before="0" w:beforeAutospacing="0" w:after="0" w:afterAutospacing="0" w:line="360" w:lineRule="auto"/>
        <w:jc w:val="both"/>
        <w:textAlignment w:val="baseline"/>
        <w:rPr>
          <w:rFonts w:ascii="Tahoma" w:hAnsi="Tahoma" w:cs="Tahoma"/>
          <w:sz w:val="9"/>
          <w:szCs w:val="9"/>
          <w:lang w:val="en-US"/>
        </w:rPr>
      </w:pPr>
      <w:r>
        <w:rPr>
          <w:rStyle w:val="normaltextrunscx208387564"/>
          <w:sz w:val="28"/>
          <w:szCs w:val="28"/>
        </w:rPr>
        <w:t>Список использованной литературы.</w:t>
      </w:r>
    </w:p>
    <w:p w14:paraId="17F38AC5" w14:textId="77777777" w:rsidR="00F725C1" w:rsidRDefault="00F725C1" w:rsidP="005C534B">
      <w:pPr>
        <w:pStyle w:val="paragraphscx208387564"/>
        <w:spacing w:before="0" w:beforeAutospacing="0" w:after="0" w:afterAutospacing="0"/>
        <w:textAlignment w:val="baseline"/>
        <w:rPr>
          <w:rStyle w:val="normaltextrunscx208387564"/>
          <w:b/>
          <w:sz w:val="28"/>
          <w:szCs w:val="28"/>
        </w:rPr>
      </w:pPr>
    </w:p>
    <w:p w14:paraId="6B3466DD" w14:textId="2E8A1E97" w:rsidR="00575811" w:rsidRDefault="00F725C1" w:rsidP="005C534B">
      <w:pPr>
        <w:pStyle w:val="paragraphscx208387564"/>
        <w:spacing w:before="0" w:beforeAutospacing="0" w:after="0" w:afterAutospacing="0"/>
        <w:textAlignment w:val="baseline"/>
        <w:rPr>
          <w:rStyle w:val="apple-converted-space"/>
          <w:sz w:val="28"/>
          <w:szCs w:val="28"/>
        </w:rPr>
      </w:pPr>
      <w:r w:rsidRPr="00F725C1">
        <w:rPr>
          <w:rStyle w:val="normaltextrunscx208387564"/>
          <w:sz w:val="28"/>
          <w:szCs w:val="28"/>
        </w:rPr>
        <w:t>Слайд</w:t>
      </w:r>
      <w:r w:rsidR="005C534B" w:rsidRPr="00F725C1">
        <w:rPr>
          <w:rStyle w:val="normaltextrunscx208387564"/>
          <w:sz w:val="28"/>
          <w:szCs w:val="28"/>
        </w:rPr>
        <w:t>15</w:t>
      </w:r>
    </w:p>
    <w:p w14:paraId="5E93F400" w14:textId="77777777" w:rsidR="00F725C1" w:rsidRDefault="00F725C1" w:rsidP="005C534B">
      <w:pPr>
        <w:pStyle w:val="paragraphscx208387564"/>
        <w:spacing w:before="0" w:beforeAutospacing="0" w:after="0" w:afterAutospacing="0"/>
        <w:textAlignment w:val="baseline"/>
        <w:rPr>
          <w:rStyle w:val="apple-converted-space"/>
          <w:sz w:val="28"/>
          <w:szCs w:val="28"/>
          <w:lang w:val="en-US"/>
        </w:rPr>
      </w:pPr>
    </w:p>
    <w:p w14:paraId="545B1961" w14:textId="2DFBB9FF" w:rsidR="00575811" w:rsidRPr="00C808CE" w:rsidRDefault="00C808CE" w:rsidP="005C534B">
      <w:pPr>
        <w:pStyle w:val="paragraphscx208387564"/>
        <w:spacing w:before="0" w:beforeAutospacing="0" w:after="0" w:afterAutospacing="0"/>
        <w:textAlignment w:val="baseline"/>
        <w:rPr>
          <w:rStyle w:val="apple-converted-space"/>
          <w:sz w:val="28"/>
          <w:szCs w:val="28"/>
        </w:rPr>
      </w:pPr>
      <w:r>
        <w:rPr>
          <w:noProof/>
        </w:rPr>
        <w:drawing>
          <wp:inline distT="0" distB="0" distL="0" distR="0" wp14:anchorId="2D1B258F" wp14:editId="31A40047">
            <wp:extent cx="4229100" cy="2378842"/>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26841" cy="2377571"/>
                    </a:xfrm>
                    <a:prstGeom prst="rect">
                      <a:avLst/>
                    </a:prstGeom>
                  </pic:spPr>
                </pic:pic>
              </a:graphicData>
            </a:graphic>
          </wp:inline>
        </w:drawing>
      </w:r>
    </w:p>
    <w:p w14:paraId="2DF550EB" w14:textId="77777777" w:rsidR="00176362" w:rsidRDefault="00176362" w:rsidP="00F725C1">
      <w:pPr>
        <w:pStyle w:val="paragraphscx208387564"/>
        <w:spacing w:before="0" w:beforeAutospacing="0" w:after="0" w:afterAutospacing="0"/>
        <w:jc w:val="both"/>
        <w:textAlignment w:val="baseline"/>
        <w:rPr>
          <w:rStyle w:val="normaltextrunscx208387564"/>
          <w:sz w:val="28"/>
          <w:szCs w:val="28"/>
        </w:rPr>
      </w:pPr>
    </w:p>
    <w:p w14:paraId="45E98A0F" w14:textId="03C83A16" w:rsidR="005C534B" w:rsidRDefault="005C534B" w:rsidP="004C0113">
      <w:pPr>
        <w:pStyle w:val="paragraphscx208387564"/>
        <w:spacing w:before="0" w:beforeAutospacing="0" w:after="0" w:afterAutospacing="0" w:line="360" w:lineRule="auto"/>
        <w:jc w:val="both"/>
        <w:textAlignment w:val="baseline"/>
        <w:rPr>
          <w:rFonts w:ascii="Tahoma" w:hAnsi="Tahoma" w:cs="Tahoma"/>
          <w:sz w:val="9"/>
          <w:szCs w:val="9"/>
        </w:rPr>
      </w:pPr>
      <w:r>
        <w:rPr>
          <w:rStyle w:val="normaltextrunscx208387564"/>
          <w:sz w:val="28"/>
          <w:szCs w:val="28"/>
        </w:rPr>
        <w:t>Спасибо за внимание!</w:t>
      </w:r>
    </w:p>
    <w:p w14:paraId="2B6249E7" w14:textId="77777777" w:rsidR="005C534B" w:rsidRDefault="005C534B"/>
    <w:sectPr w:rsidR="005C53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E0F6D" w14:textId="77777777" w:rsidR="00B3047C" w:rsidRDefault="00B3047C" w:rsidP="00B3047C">
      <w:r>
        <w:separator/>
      </w:r>
    </w:p>
  </w:endnote>
  <w:endnote w:type="continuationSeparator" w:id="0">
    <w:p w14:paraId="54B2FB54" w14:textId="77777777" w:rsidR="00B3047C" w:rsidRDefault="00B3047C" w:rsidP="00B3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E0002AFF"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99884" w14:textId="77777777" w:rsidR="00B3047C" w:rsidRDefault="00B3047C" w:rsidP="00B3047C">
      <w:r>
        <w:separator/>
      </w:r>
    </w:p>
  </w:footnote>
  <w:footnote w:type="continuationSeparator" w:id="0">
    <w:p w14:paraId="36249A1D" w14:textId="77777777" w:rsidR="00B3047C" w:rsidRDefault="00B3047C" w:rsidP="00B304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34B"/>
    <w:rsid w:val="000D6F65"/>
    <w:rsid w:val="00176362"/>
    <w:rsid w:val="00421E16"/>
    <w:rsid w:val="004C0113"/>
    <w:rsid w:val="00575811"/>
    <w:rsid w:val="005C534B"/>
    <w:rsid w:val="006D1884"/>
    <w:rsid w:val="007016A7"/>
    <w:rsid w:val="0079078C"/>
    <w:rsid w:val="009C358D"/>
    <w:rsid w:val="00A078DF"/>
    <w:rsid w:val="00AE62BE"/>
    <w:rsid w:val="00B3047C"/>
    <w:rsid w:val="00BC6988"/>
    <w:rsid w:val="00C808CE"/>
    <w:rsid w:val="00E13929"/>
    <w:rsid w:val="00F2672B"/>
    <w:rsid w:val="00F72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F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cx208387564">
    <w:name w:val="paragraph scx208387564"/>
    <w:basedOn w:val="a"/>
    <w:rsid w:val="005C534B"/>
    <w:pPr>
      <w:spacing w:before="100" w:beforeAutospacing="1" w:after="100" w:afterAutospacing="1"/>
    </w:pPr>
  </w:style>
  <w:style w:type="character" w:customStyle="1" w:styleId="normaltextrunscx208387564">
    <w:name w:val="normaltextrun scx208387564"/>
    <w:basedOn w:val="a0"/>
    <w:rsid w:val="005C534B"/>
  </w:style>
  <w:style w:type="character" w:customStyle="1" w:styleId="eopscx208387564">
    <w:name w:val="eop scx208387564"/>
    <w:basedOn w:val="a0"/>
    <w:rsid w:val="005C534B"/>
  </w:style>
  <w:style w:type="character" w:customStyle="1" w:styleId="apple-converted-space">
    <w:name w:val="apple-converted-space"/>
    <w:basedOn w:val="a0"/>
    <w:rsid w:val="005C534B"/>
  </w:style>
  <w:style w:type="paragraph" w:styleId="a3">
    <w:name w:val="Balloon Text"/>
    <w:basedOn w:val="a"/>
    <w:link w:val="a4"/>
    <w:rsid w:val="00AE62BE"/>
    <w:rPr>
      <w:rFonts w:ascii="Tahoma" w:hAnsi="Tahoma" w:cs="Tahoma"/>
      <w:sz w:val="16"/>
      <w:szCs w:val="16"/>
    </w:rPr>
  </w:style>
  <w:style w:type="character" w:customStyle="1" w:styleId="a4">
    <w:name w:val="Текст выноски Знак"/>
    <w:basedOn w:val="a0"/>
    <w:link w:val="a3"/>
    <w:rsid w:val="00AE62BE"/>
    <w:rPr>
      <w:rFonts w:ascii="Tahoma" w:hAnsi="Tahoma" w:cs="Tahoma"/>
      <w:sz w:val="16"/>
      <w:szCs w:val="16"/>
    </w:rPr>
  </w:style>
  <w:style w:type="paragraph" w:customStyle="1" w:styleId="p1">
    <w:name w:val="p1"/>
    <w:basedOn w:val="a"/>
    <w:rsid w:val="00F725C1"/>
    <w:pPr>
      <w:spacing w:before="100" w:beforeAutospacing="1" w:after="100" w:afterAutospacing="1"/>
    </w:pPr>
  </w:style>
  <w:style w:type="character" w:customStyle="1" w:styleId="s1">
    <w:name w:val="s1"/>
    <w:basedOn w:val="a0"/>
    <w:rsid w:val="00F725C1"/>
  </w:style>
  <w:style w:type="paragraph" w:customStyle="1" w:styleId="p2">
    <w:name w:val="p2"/>
    <w:basedOn w:val="a"/>
    <w:rsid w:val="00F725C1"/>
    <w:pPr>
      <w:spacing w:before="100" w:beforeAutospacing="1" w:after="100" w:afterAutospacing="1"/>
    </w:pPr>
  </w:style>
  <w:style w:type="character" w:customStyle="1" w:styleId="s2">
    <w:name w:val="s2"/>
    <w:basedOn w:val="a0"/>
    <w:rsid w:val="00F725C1"/>
  </w:style>
  <w:style w:type="paragraph" w:styleId="a5">
    <w:name w:val="header"/>
    <w:basedOn w:val="a"/>
    <w:link w:val="a6"/>
    <w:rsid w:val="00B3047C"/>
    <w:pPr>
      <w:tabs>
        <w:tab w:val="center" w:pos="4677"/>
        <w:tab w:val="right" w:pos="9355"/>
      </w:tabs>
    </w:pPr>
  </w:style>
  <w:style w:type="character" w:customStyle="1" w:styleId="a6">
    <w:name w:val="Верхний колонтитул Знак"/>
    <w:basedOn w:val="a0"/>
    <w:link w:val="a5"/>
    <w:rsid w:val="00B3047C"/>
    <w:rPr>
      <w:sz w:val="24"/>
      <w:szCs w:val="24"/>
    </w:rPr>
  </w:style>
  <w:style w:type="paragraph" w:styleId="a7">
    <w:name w:val="footer"/>
    <w:basedOn w:val="a"/>
    <w:link w:val="a8"/>
    <w:rsid w:val="00B3047C"/>
    <w:pPr>
      <w:tabs>
        <w:tab w:val="center" w:pos="4677"/>
        <w:tab w:val="right" w:pos="9355"/>
      </w:tabs>
    </w:pPr>
  </w:style>
  <w:style w:type="character" w:customStyle="1" w:styleId="a8">
    <w:name w:val="Нижний колонтитул Знак"/>
    <w:basedOn w:val="a0"/>
    <w:link w:val="a7"/>
    <w:rsid w:val="00B3047C"/>
    <w:rPr>
      <w:sz w:val="24"/>
      <w:szCs w:val="24"/>
    </w:rPr>
  </w:style>
  <w:style w:type="character" w:styleId="a9">
    <w:name w:val="Emphasis"/>
    <w:basedOn w:val="a0"/>
    <w:qFormat/>
    <w:rsid w:val="00B304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cx208387564">
    <w:name w:val="paragraph scx208387564"/>
    <w:basedOn w:val="a"/>
    <w:rsid w:val="005C534B"/>
    <w:pPr>
      <w:spacing w:before="100" w:beforeAutospacing="1" w:after="100" w:afterAutospacing="1"/>
    </w:pPr>
  </w:style>
  <w:style w:type="character" w:customStyle="1" w:styleId="normaltextrunscx208387564">
    <w:name w:val="normaltextrun scx208387564"/>
    <w:basedOn w:val="a0"/>
    <w:rsid w:val="005C534B"/>
  </w:style>
  <w:style w:type="character" w:customStyle="1" w:styleId="eopscx208387564">
    <w:name w:val="eop scx208387564"/>
    <w:basedOn w:val="a0"/>
    <w:rsid w:val="005C534B"/>
  </w:style>
  <w:style w:type="character" w:customStyle="1" w:styleId="apple-converted-space">
    <w:name w:val="apple-converted-space"/>
    <w:basedOn w:val="a0"/>
    <w:rsid w:val="005C534B"/>
  </w:style>
  <w:style w:type="paragraph" w:styleId="a3">
    <w:name w:val="Balloon Text"/>
    <w:basedOn w:val="a"/>
    <w:link w:val="a4"/>
    <w:rsid w:val="00AE62BE"/>
    <w:rPr>
      <w:rFonts w:ascii="Tahoma" w:hAnsi="Tahoma" w:cs="Tahoma"/>
      <w:sz w:val="16"/>
      <w:szCs w:val="16"/>
    </w:rPr>
  </w:style>
  <w:style w:type="character" w:customStyle="1" w:styleId="a4">
    <w:name w:val="Текст выноски Знак"/>
    <w:basedOn w:val="a0"/>
    <w:link w:val="a3"/>
    <w:rsid w:val="00AE62BE"/>
    <w:rPr>
      <w:rFonts w:ascii="Tahoma" w:hAnsi="Tahoma" w:cs="Tahoma"/>
      <w:sz w:val="16"/>
      <w:szCs w:val="16"/>
    </w:rPr>
  </w:style>
  <w:style w:type="paragraph" w:customStyle="1" w:styleId="p1">
    <w:name w:val="p1"/>
    <w:basedOn w:val="a"/>
    <w:rsid w:val="00F725C1"/>
    <w:pPr>
      <w:spacing w:before="100" w:beforeAutospacing="1" w:after="100" w:afterAutospacing="1"/>
    </w:pPr>
  </w:style>
  <w:style w:type="character" w:customStyle="1" w:styleId="s1">
    <w:name w:val="s1"/>
    <w:basedOn w:val="a0"/>
    <w:rsid w:val="00F725C1"/>
  </w:style>
  <w:style w:type="paragraph" w:customStyle="1" w:styleId="p2">
    <w:name w:val="p2"/>
    <w:basedOn w:val="a"/>
    <w:rsid w:val="00F725C1"/>
    <w:pPr>
      <w:spacing w:before="100" w:beforeAutospacing="1" w:after="100" w:afterAutospacing="1"/>
    </w:pPr>
  </w:style>
  <w:style w:type="character" w:customStyle="1" w:styleId="s2">
    <w:name w:val="s2"/>
    <w:basedOn w:val="a0"/>
    <w:rsid w:val="00F725C1"/>
  </w:style>
  <w:style w:type="paragraph" w:styleId="a5">
    <w:name w:val="header"/>
    <w:basedOn w:val="a"/>
    <w:link w:val="a6"/>
    <w:rsid w:val="00B3047C"/>
    <w:pPr>
      <w:tabs>
        <w:tab w:val="center" w:pos="4677"/>
        <w:tab w:val="right" w:pos="9355"/>
      </w:tabs>
    </w:pPr>
  </w:style>
  <w:style w:type="character" w:customStyle="1" w:styleId="a6">
    <w:name w:val="Верхний колонтитул Знак"/>
    <w:basedOn w:val="a0"/>
    <w:link w:val="a5"/>
    <w:rsid w:val="00B3047C"/>
    <w:rPr>
      <w:sz w:val="24"/>
      <w:szCs w:val="24"/>
    </w:rPr>
  </w:style>
  <w:style w:type="paragraph" w:styleId="a7">
    <w:name w:val="footer"/>
    <w:basedOn w:val="a"/>
    <w:link w:val="a8"/>
    <w:rsid w:val="00B3047C"/>
    <w:pPr>
      <w:tabs>
        <w:tab w:val="center" w:pos="4677"/>
        <w:tab w:val="right" w:pos="9355"/>
      </w:tabs>
    </w:pPr>
  </w:style>
  <w:style w:type="character" w:customStyle="1" w:styleId="a8">
    <w:name w:val="Нижний колонтитул Знак"/>
    <w:basedOn w:val="a0"/>
    <w:link w:val="a7"/>
    <w:rsid w:val="00B3047C"/>
    <w:rPr>
      <w:sz w:val="24"/>
      <w:szCs w:val="24"/>
    </w:rPr>
  </w:style>
  <w:style w:type="character" w:styleId="a9">
    <w:name w:val="Emphasis"/>
    <w:basedOn w:val="a0"/>
    <w:qFormat/>
    <w:rsid w:val="00B304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80140">
      <w:bodyDiv w:val="1"/>
      <w:marLeft w:val="0"/>
      <w:marRight w:val="0"/>
      <w:marTop w:val="0"/>
      <w:marBottom w:val="0"/>
      <w:divBdr>
        <w:top w:val="none" w:sz="0" w:space="0" w:color="auto"/>
        <w:left w:val="none" w:sz="0" w:space="0" w:color="auto"/>
        <w:bottom w:val="none" w:sz="0" w:space="0" w:color="auto"/>
        <w:right w:val="none" w:sz="0" w:space="0" w:color="auto"/>
      </w:divBdr>
      <w:divsChild>
        <w:div w:id="19819576">
          <w:marLeft w:val="0"/>
          <w:marRight w:val="0"/>
          <w:marTop w:val="0"/>
          <w:marBottom w:val="0"/>
          <w:divBdr>
            <w:top w:val="none" w:sz="0" w:space="0" w:color="auto"/>
            <w:left w:val="none" w:sz="0" w:space="0" w:color="auto"/>
            <w:bottom w:val="none" w:sz="0" w:space="0" w:color="auto"/>
            <w:right w:val="none" w:sz="0" w:space="0" w:color="auto"/>
          </w:divBdr>
        </w:div>
        <w:div w:id="258148600">
          <w:marLeft w:val="0"/>
          <w:marRight w:val="0"/>
          <w:marTop w:val="0"/>
          <w:marBottom w:val="0"/>
          <w:divBdr>
            <w:top w:val="none" w:sz="0" w:space="0" w:color="auto"/>
            <w:left w:val="none" w:sz="0" w:space="0" w:color="auto"/>
            <w:bottom w:val="none" w:sz="0" w:space="0" w:color="auto"/>
            <w:right w:val="none" w:sz="0" w:space="0" w:color="auto"/>
          </w:divBdr>
        </w:div>
        <w:div w:id="432286177">
          <w:marLeft w:val="0"/>
          <w:marRight w:val="0"/>
          <w:marTop w:val="0"/>
          <w:marBottom w:val="0"/>
          <w:divBdr>
            <w:top w:val="none" w:sz="0" w:space="0" w:color="auto"/>
            <w:left w:val="none" w:sz="0" w:space="0" w:color="auto"/>
            <w:bottom w:val="none" w:sz="0" w:space="0" w:color="auto"/>
            <w:right w:val="none" w:sz="0" w:space="0" w:color="auto"/>
          </w:divBdr>
        </w:div>
        <w:div w:id="433062922">
          <w:marLeft w:val="0"/>
          <w:marRight w:val="0"/>
          <w:marTop w:val="0"/>
          <w:marBottom w:val="0"/>
          <w:divBdr>
            <w:top w:val="none" w:sz="0" w:space="0" w:color="auto"/>
            <w:left w:val="none" w:sz="0" w:space="0" w:color="auto"/>
            <w:bottom w:val="none" w:sz="0" w:space="0" w:color="auto"/>
            <w:right w:val="none" w:sz="0" w:space="0" w:color="auto"/>
          </w:divBdr>
        </w:div>
        <w:div w:id="503394698">
          <w:marLeft w:val="0"/>
          <w:marRight w:val="0"/>
          <w:marTop w:val="0"/>
          <w:marBottom w:val="0"/>
          <w:divBdr>
            <w:top w:val="none" w:sz="0" w:space="0" w:color="auto"/>
            <w:left w:val="none" w:sz="0" w:space="0" w:color="auto"/>
            <w:bottom w:val="none" w:sz="0" w:space="0" w:color="auto"/>
            <w:right w:val="none" w:sz="0" w:space="0" w:color="auto"/>
          </w:divBdr>
        </w:div>
        <w:div w:id="509106499">
          <w:marLeft w:val="0"/>
          <w:marRight w:val="0"/>
          <w:marTop w:val="0"/>
          <w:marBottom w:val="0"/>
          <w:divBdr>
            <w:top w:val="none" w:sz="0" w:space="0" w:color="auto"/>
            <w:left w:val="none" w:sz="0" w:space="0" w:color="auto"/>
            <w:bottom w:val="none" w:sz="0" w:space="0" w:color="auto"/>
            <w:right w:val="none" w:sz="0" w:space="0" w:color="auto"/>
          </w:divBdr>
        </w:div>
        <w:div w:id="710037699">
          <w:marLeft w:val="0"/>
          <w:marRight w:val="0"/>
          <w:marTop w:val="0"/>
          <w:marBottom w:val="0"/>
          <w:divBdr>
            <w:top w:val="none" w:sz="0" w:space="0" w:color="auto"/>
            <w:left w:val="none" w:sz="0" w:space="0" w:color="auto"/>
            <w:bottom w:val="none" w:sz="0" w:space="0" w:color="auto"/>
            <w:right w:val="none" w:sz="0" w:space="0" w:color="auto"/>
          </w:divBdr>
        </w:div>
        <w:div w:id="727455085">
          <w:marLeft w:val="0"/>
          <w:marRight w:val="0"/>
          <w:marTop w:val="0"/>
          <w:marBottom w:val="0"/>
          <w:divBdr>
            <w:top w:val="none" w:sz="0" w:space="0" w:color="auto"/>
            <w:left w:val="none" w:sz="0" w:space="0" w:color="auto"/>
            <w:bottom w:val="none" w:sz="0" w:space="0" w:color="auto"/>
            <w:right w:val="none" w:sz="0" w:space="0" w:color="auto"/>
          </w:divBdr>
        </w:div>
        <w:div w:id="913006615">
          <w:marLeft w:val="0"/>
          <w:marRight w:val="0"/>
          <w:marTop w:val="0"/>
          <w:marBottom w:val="0"/>
          <w:divBdr>
            <w:top w:val="none" w:sz="0" w:space="0" w:color="auto"/>
            <w:left w:val="none" w:sz="0" w:space="0" w:color="auto"/>
            <w:bottom w:val="none" w:sz="0" w:space="0" w:color="auto"/>
            <w:right w:val="none" w:sz="0" w:space="0" w:color="auto"/>
          </w:divBdr>
        </w:div>
        <w:div w:id="1054425595">
          <w:marLeft w:val="0"/>
          <w:marRight w:val="0"/>
          <w:marTop w:val="0"/>
          <w:marBottom w:val="0"/>
          <w:divBdr>
            <w:top w:val="none" w:sz="0" w:space="0" w:color="auto"/>
            <w:left w:val="none" w:sz="0" w:space="0" w:color="auto"/>
            <w:bottom w:val="none" w:sz="0" w:space="0" w:color="auto"/>
            <w:right w:val="none" w:sz="0" w:space="0" w:color="auto"/>
          </w:divBdr>
        </w:div>
        <w:div w:id="1188955207">
          <w:marLeft w:val="0"/>
          <w:marRight w:val="0"/>
          <w:marTop w:val="0"/>
          <w:marBottom w:val="0"/>
          <w:divBdr>
            <w:top w:val="none" w:sz="0" w:space="0" w:color="auto"/>
            <w:left w:val="none" w:sz="0" w:space="0" w:color="auto"/>
            <w:bottom w:val="none" w:sz="0" w:space="0" w:color="auto"/>
            <w:right w:val="none" w:sz="0" w:space="0" w:color="auto"/>
          </w:divBdr>
        </w:div>
        <w:div w:id="1218005200">
          <w:marLeft w:val="0"/>
          <w:marRight w:val="0"/>
          <w:marTop w:val="0"/>
          <w:marBottom w:val="0"/>
          <w:divBdr>
            <w:top w:val="none" w:sz="0" w:space="0" w:color="auto"/>
            <w:left w:val="none" w:sz="0" w:space="0" w:color="auto"/>
            <w:bottom w:val="none" w:sz="0" w:space="0" w:color="auto"/>
            <w:right w:val="none" w:sz="0" w:space="0" w:color="auto"/>
          </w:divBdr>
        </w:div>
        <w:div w:id="1467121020">
          <w:marLeft w:val="0"/>
          <w:marRight w:val="0"/>
          <w:marTop w:val="0"/>
          <w:marBottom w:val="0"/>
          <w:divBdr>
            <w:top w:val="none" w:sz="0" w:space="0" w:color="auto"/>
            <w:left w:val="none" w:sz="0" w:space="0" w:color="auto"/>
            <w:bottom w:val="none" w:sz="0" w:space="0" w:color="auto"/>
            <w:right w:val="none" w:sz="0" w:space="0" w:color="auto"/>
          </w:divBdr>
        </w:div>
        <w:div w:id="1844541493">
          <w:marLeft w:val="0"/>
          <w:marRight w:val="0"/>
          <w:marTop w:val="0"/>
          <w:marBottom w:val="0"/>
          <w:divBdr>
            <w:top w:val="none" w:sz="0" w:space="0" w:color="auto"/>
            <w:left w:val="none" w:sz="0" w:space="0" w:color="auto"/>
            <w:bottom w:val="none" w:sz="0" w:space="0" w:color="auto"/>
            <w:right w:val="none" w:sz="0" w:space="0" w:color="auto"/>
          </w:divBdr>
        </w:div>
        <w:div w:id="1988432234">
          <w:marLeft w:val="0"/>
          <w:marRight w:val="0"/>
          <w:marTop w:val="0"/>
          <w:marBottom w:val="0"/>
          <w:divBdr>
            <w:top w:val="none" w:sz="0" w:space="0" w:color="auto"/>
            <w:left w:val="none" w:sz="0" w:space="0" w:color="auto"/>
            <w:bottom w:val="none" w:sz="0" w:space="0" w:color="auto"/>
            <w:right w:val="none" w:sz="0" w:space="0" w:color="auto"/>
          </w:divBdr>
        </w:div>
        <w:div w:id="2011831851">
          <w:marLeft w:val="0"/>
          <w:marRight w:val="0"/>
          <w:marTop w:val="0"/>
          <w:marBottom w:val="0"/>
          <w:divBdr>
            <w:top w:val="none" w:sz="0" w:space="0" w:color="auto"/>
            <w:left w:val="none" w:sz="0" w:space="0" w:color="auto"/>
            <w:bottom w:val="none" w:sz="0" w:space="0" w:color="auto"/>
            <w:right w:val="none" w:sz="0" w:space="0" w:color="auto"/>
          </w:divBdr>
        </w:div>
        <w:div w:id="2038577551">
          <w:marLeft w:val="0"/>
          <w:marRight w:val="0"/>
          <w:marTop w:val="0"/>
          <w:marBottom w:val="0"/>
          <w:divBdr>
            <w:top w:val="none" w:sz="0" w:space="0" w:color="auto"/>
            <w:left w:val="none" w:sz="0" w:space="0" w:color="auto"/>
            <w:bottom w:val="none" w:sz="0" w:space="0" w:color="auto"/>
            <w:right w:val="none" w:sz="0" w:space="0" w:color="auto"/>
          </w:divBdr>
        </w:div>
        <w:div w:id="2038580516">
          <w:marLeft w:val="0"/>
          <w:marRight w:val="0"/>
          <w:marTop w:val="0"/>
          <w:marBottom w:val="0"/>
          <w:divBdr>
            <w:top w:val="none" w:sz="0" w:space="0" w:color="auto"/>
            <w:left w:val="none" w:sz="0" w:space="0" w:color="auto"/>
            <w:bottom w:val="none" w:sz="0" w:space="0" w:color="auto"/>
            <w:right w:val="none" w:sz="0" w:space="0" w:color="auto"/>
          </w:divBdr>
        </w:div>
        <w:div w:id="2046707886">
          <w:marLeft w:val="0"/>
          <w:marRight w:val="0"/>
          <w:marTop w:val="0"/>
          <w:marBottom w:val="0"/>
          <w:divBdr>
            <w:top w:val="none" w:sz="0" w:space="0" w:color="auto"/>
            <w:left w:val="none" w:sz="0" w:space="0" w:color="auto"/>
            <w:bottom w:val="none" w:sz="0" w:space="0" w:color="auto"/>
            <w:right w:val="none" w:sz="0" w:space="0" w:color="auto"/>
          </w:divBdr>
        </w:div>
        <w:div w:id="2059014409">
          <w:marLeft w:val="0"/>
          <w:marRight w:val="0"/>
          <w:marTop w:val="0"/>
          <w:marBottom w:val="0"/>
          <w:divBdr>
            <w:top w:val="none" w:sz="0" w:space="0" w:color="auto"/>
            <w:left w:val="none" w:sz="0" w:space="0" w:color="auto"/>
            <w:bottom w:val="none" w:sz="0" w:space="0" w:color="auto"/>
            <w:right w:val="none" w:sz="0" w:space="0" w:color="auto"/>
          </w:divBdr>
        </w:div>
      </w:divsChild>
    </w:div>
    <w:div w:id="211350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932</Words>
  <Characters>6792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Слайд 1</vt:lpstr>
    </vt:vector>
  </TitlesOfParts>
  <Company>sarfti</Company>
  <LinksUpToDate>false</LinksUpToDate>
  <CharactersWithSpaces>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Слайд 1</dc:title>
  <dc:creator>student</dc:creator>
  <cp:lastModifiedBy>User</cp:lastModifiedBy>
  <cp:revision>4</cp:revision>
  <dcterms:created xsi:type="dcterms:W3CDTF">2016-12-20T22:56:00Z</dcterms:created>
  <dcterms:modified xsi:type="dcterms:W3CDTF">2016-12-21T13:01:00Z</dcterms:modified>
</cp:coreProperties>
</file>