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521" w:rsidRPr="006601C8" w:rsidRDefault="00502521" w:rsidP="00A256A1">
      <w:pPr>
        <w:pStyle w:val="a3"/>
        <w:spacing w:line="360" w:lineRule="auto"/>
        <w:ind w:firstLine="709"/>
        <w:outlineLvl w:val="0"/>
      </w:pPr>
      <w:r w:rsidRPr="006601C8">
        <w:t>Министерство образования и науки Российской Федерации</w:t>
      </w:r>
    </w:p>
    <w:p w:rsidR="00502521" w:rsidRPr="006601C8" w:rsidRDefault="00502521" w:rsidP="00A256A1">
      <w:pPr>
        <w:pStyle w:val="a3"/>
        <w:spacing w:line="360" w:lineRule="auto"/>
        <w:ind w:firstLine="709"/>
        <w:outlineLvl w:val="0"/>
      </w:pPr>
      <w:r w:rsidRPr="006601C8">
        <w:t>Федеральное государственное автономное образовательное учреждение</w:t>
      </w:r>
    </w:p>
    <w:p w:rsidR="00502521" w:rsidRPr="006601C8" w:rsidRDefault="00502521" w:rsidP="00A256A1">
      <w:pPr>
        <w:pStyle w:val="a3"/>
        <w:spacing w:line="360" w:lineRule="auto"/>
        <w:ind w:firstLine="709"/>
        <w:outlineLvl w:val="0"/>
      </w:pPr>
      <w:r w:rsidRPr="006601C8">
        <w:t>высшего профессионального образования</w:t>
      </w:r>
    </w:p>
    <w:p w:rsidR="00502521" w:rsidRPr="006601C8" w:rsidRDefault="00502521" w:rsidP="00A256A1">
      <w:pPr>
        <w:pStyle w:val="a3"/>
        <w:spacing w:line="360" w:lineRule="auto"/>
        <w:ind w:firstLine="709"/>
        <w:outlineLvl w:val="0"/>
      </w:pPr>
      <w:r w:rsidRPr="006601C8">
        <w:t>Национальный исследовательский ядерный университет «МИФИ»</w:t>
      </w:r>
    </w:p>
    <w:p w:rsidR="00502521" w:rsidRPr="006601C8" w:rsidRDefault="00502521" w:rsidP="00A256A1">
      <w:pPr>
        <w:pStyle w:val="a3"/>
        <w:spacing w:line="360" w:lineRule="auto"/>
        <w:ind w:firstLine="709"/>
        <w:outlineLvl w:val="0"/>
      </w:pPr>
      <w:r w:rsidRPr="006601C8">
        <w:t>Саровский физико-технический институт – филиал НИЯУ МИФИ</w:t>
      </w:r>
    </w:p>
    <w:p w:rsidR="00502521" w:rsidRPr="006601C8" w:rsidRDefault="00502521" w:rsidP="00A256A1">
      <w:pPr>
        <w:spacing w:line="360" w:lineRule="auto"/>
        <w:ind w:firstLine="709"/>
        <w:jc w:val="center"/>
        <w:rPr>
          <w:rFonts w:ascii="Times New Roman" w:hAnsi="Times New Roman"/>
          <w:sz w:val="28"/>
        </w:rPr>
      </w:pPr>
      <w:r>
        <w:rPr>
          <w:rFonts w:ascii="Times New Roman" w:hAnsi="Times New Roman"/>
          <w:sz w:val="28"/>
        </w:rPr>
        <w:t>Физико-технический ф</w:t>
      </w:r>
      <w:r w:rsidRPr="006601C8">
        <w:rPr>
          <w:rFonts w:ascii="Times New Roman" w:hAnsi="Times New Roman"/>
          <w:sz w:val="28"/>
        </w:rPr>
        <w:t>акультет</w:t>
      </w:r>
      <w:r>
        <w:rPr>
          <w:rFonts w:ascii="Times New Roman" w:hAnsi="Times New Roman"/>
          <w:sz w:val="28"/>
        </w:rPr>
        <w:t xml:space="preserve"> </w:t>
      </w:r>
    </w:p>
    <w:p w:rsidR="00502521" w:rsidRDefault="00502521" w:rsidP="00A256A1">
      <w:pPr>
        <w:spacing w:line="360" w:lineRule="auto"/>
        <w:ind w:firstLine="709"/>
        <w:jc w:val="center"/>
        <w:rPr>
          <w:rFonts w:ascii="Times New Roman" w:hAnsi="Times New Roman"/>
          <w:sz w:val="28"/>
        </w:rPr>
      </w:pPr>
      <w:r w:rsidRPr="006601C8">
        <w:rPr>
          <w:rFonts w:ascii="Times New Roman" w:hAnsi="Times New Roman"/>
          <w:sz w:val="28"/>
        </w:rPr>
        <w:t>Кафедра философии и истории</w:t>
      </w:r>
    </w:p>
    <w:p w:rsidR="000423FD" w:rsidRDefault="000423FD" w:rsidP="00A256A1">
      <w:pPr>
        <w:spacing w:line="360" w:lineRule="auto"/>
        <w:ind w:firstLine="709"/>
        <w:jc w:val="center"/>
        <w:rPr>
          <w:rFonts w:ascii="Times New Roman" w:hAnsi="Times New Roman"/>
          <w:sz w:val="28"/>
        </w:rPr>
      </w:pPr>
      <w:r>
        <w:rPr>
          <w:rFonts w:ascii="Times New Roman" w:hAnsi="Times New Roman"/>
          <w:sz w:val="28"/>
        </w:rPr>
        <w:t>17 студенческая конференция по гуманитарным и социальным наукам</w:t>
      </w:r>
    </w:p>
    <w:p w:rsidR="000423FD" w:rsidRDefault="000423FD" w:rsidP="00A256A1">
      <w:pPr>
        <w:spacing w:line="360" w:lineRule="auto"/>
        <w:ind w:firstLine="709"/>
        <w:jc w:val="center"/>
        <w:rPr>
          <w:rFonts w:ascii="Times New Roman" w:hAnsi="Times New Roman"/>
          <w:sz w:val="28"/>
        </w:rPr>
      </w:pPr>
      <w:r>
        <w:rPr>
          <w:rFonts w:ascii="Times New Roman" w:hAnsi="Times New Roman"/>
          <w:sz w:val="28"/>
        </w:rPr>
        <w:t>Шестая студенческая конференция по социологии</w:t>
      </w:r>
    </w:p>
    <w:p w:rsidR="000423FD" w:rsidRDefault="000423FD" w:rsidP="00A256A1">
      <w:pPr>
        <w:spacing w:line="360" w:lineRule="auto"/>
        <w:ind w:firstLine="709"/>
        <w:jc w:val="center"/>
        <w:rPr>
          <w:rFonts w:ascii="Times New Roman" w:hAnsi="Times New Roman"/>
          <w:sz w:val="28"/>
        </w:rPr>
      </w:pPr>
      <w:r>
        <w:rPr>
          <w:rFonts w:ascii="Times New Roman" w:hAnsi="Times New Roman"/>
          <w:sz w:val="28"/>
        </w:rPr>
        <w:t>«Институциональная среда и модернизация России»</w:t>
      </w:r>
    </w:p>
    <w:p w:rsidR="000423FD" w:rsidRDefault="000423FD" w:rsidP="00A256A1">
      <w:pPr>
        <w:spacing w:line="360" w:lineRule="auto"/>
        <w:ind w:firstLine="709"/>
        <w:jc w:val="center"/>
        <w:rPr>
          <w:rFonts w:ascii="Times New Roman" w:hAnsi="Times New Roman"/>
          <w:sz w:val="28"/>
        </w:rPr>
      </w:pPr>
      <w:r>
        <w:rPr>
          <w:rFonts w:ascii="Times New Roman" w:hAnsi="Times New Roman"/>
          <w:sz w:val="28"/>
        </w:rPr>
        <w:t>1 декабря 2015г.</w:t>
      </w:r>
    </w:p>
    <w:p w:rsidR="000423FD" w:rsidRPr="006601C8" w:rsidRDefault="000423FD" w:rsidP="00A256A1">
      <w:pPr>
        <w:spacing w:line="360" w:lineRule="auto"/>
        <w:ind w:firstLine="709"/>
        <w:jc w:val="center"/>
        <w:rPr>
          <w:rFonts w:ascii="Times New Roman" w:hAnsi="Times New Roman"/>
          <w:sz w:val="28"/>
        </w:rPr>
      </w:pPr>
      <w:r>
        <w:rPr>
          <w:rFonts w:ascii="Times New Roman" w:hAnsi="Times New Roman"/>
          <w:sz w:val="28"/>
        </w:rPr>
        <w:t>Информационная современность – особенности и проблемы.</w:t>
      </w:r>
    </w:p>
    <w:p w:rsidR="00502521" w:rsidRPr="006601C8" w:rsidRDefault="00502521" w:rsidP="00A256A1">
      <w:pPr>
        <w:spacing w:line="360" w:lineRule="auto"/>
        <w:ind w:firstLine="709"/>
        <w:jc w:val="right"/>
        <w:rPr>
          <w:rFonts w:ascii="Times New Roman" w:hAnsi="Times New Roman"/>
          <w:sz w:val="28"/>
        </w:rPr>
      </w:pPr>
    </w:p>
    <w:p w:rsidR="00502521" w:rsidRDefault="00502521" w:rsidP="00A256A1">
      <w:pPr>
        <w:spacing w:line="360" w:lineRule="auto"/>
        <w:ind w:firstLine="709"/>
        <w:jc w:val="right"/>
        <w:rPr>
          <w:rFonts w:ascii="Times New Roman" w:hAnsi="Times New Roman"/>
          <w:sz w:val="28"/>
        </w:rPr>
      </w:pPr>
    </w:p>
    <w:p w:rsidR="00502521" w:rsidRDefault="00502521" w:rsidP="00A256A1">
      <w:pPr>
        <w:spacing w:line="360" w:lineRule="auto"/>
        <w:ind w:firstLine="709"/>
        <w:jc w:val="right"/>
        <w:rPr>
          <w:rFonts w:ascii="Times New Roman" w:hAnsi="Times New Roman"/>
          <w:sz w:val="28"/>
        </w:rPr>
      </w:pPr>
    </w:p>
    <w:p w:rsidR="00502521" w:rsidRDefault="00502521" w:rsidP="00A256A1">
      <w:pPr>
        <w:spacing w:line="360" w:lineRule="auto"/>
        <w:ind w:firstLine="709"/>
        <w:jc w:val="right"/>
        <w:rPr>
          <w:rFonts w:ascii="Times New Roman" w:hAnsi="Times New Roman"/>
          <w:sz w:val="28"/>
        </w:rPr>
      </w:pPr>
    </w:p>
    <w:p w:rsidR="00502521" w:rsidRPr="006601C8" w:rsidRDefault="00502521" w:rsidP="00A256A1">
      <w:pPr>
        <w:spacing w:line="360" w:lineRule="auto"/>
        <w:ind w:firstLine="709"/>
        <w:jc w:val="right"/>
        <w:rPr>
          <w:rFonts w:ascii="Times New Roman" w:hAnsi="Times New Roman"/>
          <w:sz w:val="28"/>
        </w:rPr>
      </w:pPr>
      <w:r w:rsidRPr="006601C8">
        <w:rPr>
          <w:rFonts w:ascii="Times New Roman" w:hAnsi="Times New Roman"/>
          <w:sz w:val="28"/>
        </w:rPr>
        <w:t>Доклад:</w:t>
      </w:r>
    </w:p>
    <w:p w:rsidR="00502521" w:rsidRPr="006601C8" w:rsidRDefault="000423FD" w:rsidP="00A256A1">
      <w:pPr>
        <w:spacing w:line="360" w:lineRule="auto"/>
        <w:ind w:firstLine="709"/>
        <w:jc w:val="right"/>
        <w:rPr>
          <w:rFonts w:ascii="Times New Roman" w:hAnsi="Times New Roman"/>
          <w:sz w:val="28"/>
        </w:rPr>
      </w:pPr>
      <w:r>
        <w:rPr>
          <w:rFonts w:ascii="Times New Roman" w:hAnsi="Times New Roman"/>
          <w:sz w:val="28"/>
        </w:rPr>
        <w:t xml:space="preserve">Студентов </w:t>
      </w:r>
      <w:r w:rsidR="00502521">
        <w:rPr>
          <w:rFonts w:ascii="Times New Roman" w:hAnsi="Times New Roman"/>
          <w:sz w:val="28"/>
        </w:rPr>
        <w:t>группы ДП33</w:t>
      </w:r>
      <w:r>
        <w:rPr>
          <w:rFonts w:ascii="Times New Roman" w:hAnsi="Times New Roman"/>
          <w:sz w:val="28"/>
        </w:rPr>
        <w:t>Д</w:t>
      </w:r>
    </w:p>
    <w:p w:rsidR="00502521" w:rsidRPr="006601C8" w:rsidRDefault="00502521" w:rsidP="00A256A1">
      <w:pPr>
        <w:spacing w:line="360" w:lineRule="auto"/>
        <w:ind w:firstLine="709"/>
        <w:jc w:val="right"/>
        <w:rPr>
          <w:rFonts w:ascii="Times New Roman" w:hAnsi="Times New Roman"/>
          <w:sz w:val="28"/>
        </w:rPr>
      </w:pPr>
      <w:r>
        <w:rPr>
          <w:rFonts w:ascii="Times New Roman" w:hAnsi="Times New Roman"/>
          <w:sz w:val="28"/>
        </w:rPr>
        <w:t>В</w:t>
      </w:r>
      <w:r w:rsidRPr="006601C8">
        <w:rPr>
          <w:rFonts w:ascii="Times New Roman" w:hAnsi="Times New Roman"/>
          <w:sz w:val="28"/>
        </w:rPr>
        <w:t xml:space="preserve">. </w:t>
      </w:r>
      <w:r>
        <w:rPr>
          <w:rFonts w:ascii="Times New Roman" w:hAnsi="Times New Roman"/>
          <w:sz w:val="28"/>
        </w:rPr>
        <w:t>Виноградов</w:t>
      </w:r>
      <w:r w:rsidR="00C51979">
        <w:rPr>
          <w:rFonts w:ascii="Times New Roman" w:hAnsi="Times New Roman"/>
          <w:sz w:val="28"/>
        </w:rPr>
        <w:t xml:space="preserve"> (</w:t>
      </w:r>
      <w:r w:rsidR="000423FD">
        <w:rPr>
          <w:rFonts w:ascii="Times New Roman" w:hAnsi="Times New Roman"/>
          <w:sz w:val="28"/>
        </w:rPr>
        <w:t xml:space="preserve">руководитель), </w:t>
      </w:r>
      <w:r>
        <w:rPr>
          <w:rFonts w:ascii="Times New Roman" w:hAnsi="Times New Roman"/>
          <w:sz w:val="28"/>
        </w:rPr>
        <w:t xml:space="preserve">А. </w:t>
      </w:r>
      <w:r w:rsidR="002E06CF">
        <w:rPr>
          <w:rFonts w:ascii="Times New Roman" w:hAnsi="Times New Roman"/>
          <w:sz w:val="28"/>
        </w:rPr>
        <w:t>Явтушенко, В.</w:t>
      </w:r>
      <w:r>
        <w:rPr>
          <w:rFonts w:ascii="Times New Roman" w:hAnsi="Times New Roman"/>
          <w:sz w:val="28"/>
        </w:rPr>
        <w:t xml:space="preserve"> Ерастов</w:t>
      </w:r>
    </w:p>
    <w:p w:rsidR="00502521" w:rsidRPr="006601C8" w:rsidRDefault="00502521" w:rsidP="00A256A1">
      <w:pPr>
        <w:spacing w:line="360" w:lineRule="auto"/>
        <w:ind w:firstLine="709"/>
        <w:jc w:val="right"/>
        <w:rPr>
          <w:rFonts w:ascii="Times New Roman" w:hAnsi="Times New Roman"/>
          <w:sz w:val="28"/>
        </w:rPr>
      </w:pPr>
      <w:r w:rsidRPr="006601C8">
        <w:rPr>
          <w:rFonts w:ascii="Times New Roman" w:hAnsi="Times New Roman"/>
          <w:sz w:val="28"/>
        </w:rPr>
        <w:t>Преподаватель:</w:t>
      </w:r>
    </w:p>
    <w:p w:rsidR="00502521" w:rsidRPr="006601C8" w:rsidRDefault="00502521" w:rsidP="00A256A1">
      <w:pPr>
        <w:spacing w:line="360" w:lineRule="auto"/>
        <w:ind w:firstLine="709"/>
        <w:jc w:val="right"/>
        <w:rPr>
          <w:rFonts w:ascii="Times New Roman" w:hAnsi="Times New Roman"/>
          <w:sz w:val="28"/>
        </w:rPr>
      </w:pPr>
      <w:r w:rsidRPr="006601C8">
        <w:rPr>
          <w:rFonts w:ascii="Times New Roman" w:hAnsi="Times New Roman"/>
          <w:sz w:val="28"/>
        </w:rPr>
        <w:t>кандидат исторических наук, доцент</w:t>
      </w:r>
    </w:p>
    <w:p w:rsidR="00502521" w:rsidRPr="006601C8" w:rsidRDefault="00502521" w:rsidP="00A256A1">
      <w:pPr>
        <w:spacing w:line="360" w:lineRule="auto"/>
        <w:ind w:firstLine="709"/>
        <w:jc w:val="right"/>
        <w:rPr>
          <w:rFonts w:ascii="Times New Roman" w:hAnsi="Times New Roman"/>
          <w:sz w:val="28"/>
        </w:rPr>
      </w:pPr>
      <w:r w:rsidRPr="006601C8">
        <w:rPr>
          <w:rFonts w:ascii="Times New Roman" w:hAnsi="Times New Roman"/>
          <w:sz w:val="28"/>
        </w:rPr>
        <w:t>О.В. Савченко</w:t>
      </w:r>
    </w:p>
    <w:p w:rsidR="00502521" w:rsidRPr="006601C8" w:rsidRDefault="00502521" w:rsidP="00A256A1">
      <w:pPr>
        <w:ind w:firstLine="709"/>
        <w:rPr>
          <w:rFonts w:ascii="Times New Roman" w:hAnsi="Times New Roman"/>
        </w:rPr>
      </w:pPr>
    </w:p>
    <w:p w:rsidR="00502521" w:rsidRDefault="00502521" w:rsidP="00A256A1">
      <w:pPr>
        <w:ind w:firstLine="709"/>
        <w:rPr>
          <w:rFonts w:ascii="Times New Roman" w:hAnsi="Times New Roman"/>
          <w:i/>
        </w:rPr>
      </w:pPr>
    </w:p>
    <w:p w:rsidR="00502521" w:rsidRDefault="00502521" w:rsidP="00A256A1">
      <w:pPr>
        <w:ind w:firstLine="709"/>
        <w:rPr>
          <w:rFonts w:ascii="Times New Roman" w:hAnsi="Times New Roman"/>
          <w:i/>
        </w:rPr>
      </w:pPr>
    </w:p>
    <w:p w:rsidR="00502521" w:rsidRDefault="00502521" w:rsidP="00A256A1">
      <w:pPr>
        <w:ind w:firstLine="709"/>
        <w:rPr>
          <w:rFonts w:ascii="Times New Roman" w:hAnsi="Times New Roman"/>
          <w:i/>
        </w:rPr>
      </w:pPr>
    </w:p>
    <w:p w:rsidR="00502521" w:rsidRDefault="00502521" w:rsidP="00A256A1">
      <w:pPr>
        <w:ind w:firstLine="709"/>
        <w:rPr>
          <w:rFonts w:ascii="Times New Roman" w:hAnsi="Times New Roman"/>
          <w:i/>
        </w:rPr>
      </w:pPr>
    </w:p>
    <w:p w:rsidR="00502521" w:rsidRDefault="00502521" w:rsidP="00A256A1">
      <w:pPr>
        <w:ind w:firstLine="709"/>
        <w:rPr>
          <w:rFonts w:ascii="Times New Roman" w:hAnsi="Times New Roman"/>
          <w:i/>
        </w:rPr>
      </w:pPr>
    </w:p>
    <w:p w:rsidR="00502521" w:rsidRDefault="00502521" w:rsidP="00A256A1">
      <w:pPr>
        <w:ind w:firstLine="709"/>
        <w:rPr>
          <w:rFonts w:ascii="Times New Roman" w:hAnsi="Times New Roman"/>
          <w:i/>
        </w:rPr>
      </w:pPr>
    </w:p>
    <w:p w:rsidR="00502521" w:rsidRDefault="00502521" w:rsidP="00A256A1">
      <w:pPr>
        <w:ind w:firstLine="709"/>
        <w:rPr>
          <w:rFonts w:ascii="Times New Roman" w:hAnsi="Times New Roman"/>
          <w:i/>
        </w:rPr>
      </w:pPr>
    </w:p>
    <w:p w:rsidR="00502521" w:rsidRDefault="00502521" w:rsidP="00A256A1">
      <w:pPr>
        <w:ind w:firstLine="709"/>
        <w:rPr>
          <w:rFonts w:ascii="Times New Roman" w:hAnsi="Times New Roman"/>
          <w:i/>
        </w:rPr>
      </w:pPr>
    </w:p>
    <w:p w:rsidR="00502521" w:rsidRDefault="00502521" w:rsidP="00A256A1">
      <w:pPr>
        <w:ind w:firstLine="709"/>
        <w:rPr>
          <w:rFonts w:ascii="Times New Roman" w:hAnsi="Times New Roman"/>
          <w:i/>
        </w:rPr>
      </w:pPr>
    </w:p>
    <w:p w:rsidR="00502521" w:rsidRDefault="00502521" w:rsidP="00A256A1">
      <w:pPr>
        <w:ind w:firstLine="709"/>
        <w:rPr>
          <w:rFonts w:ascii="Times New Roman" w:hAnsi="Times New Roman"/>
          <w:i/>
        </w:rPr>
      </w:pPr>
    </w:p>
    <w:p w:rsidR="00502521" w:rsidRDefault="00502521" w:rsidP="00A256A1">
      <w:pPr>
        <w:ind w:firstLine="709"/>
        <w:rPr>
          <w:rFonts w:ascii="Times New Roman" w:hAnsi="Times New Roman"/>
          <w:i/>
        </w:rPr>
      </w:pPr>
    </w:p>
    <w:p w:rsidR="000423FD" w:rsidRDefault="000423FD" w:rsidP="00A256A1">
      <w:pPr>
        <w:ind w:firstLine="709"/>
        <w:rPr>
          <w:rFonts w:ascii="Times New Roman" w:hAnsi="Times New Roman"/>
          <w:i/>
        </w:rPr>
      </w:pPr>
    </w:p>
    <w:p w:rsidR="000423FD" w:rsidRDefault="000423FD" w:rsidP="00A256A1">
      <w:pPr>
        <w:ind w:firstLine="709"/>
        <w:rPr>
          <w:rFonts w:ascii="Times New Roman" w:hAnsi="Times New Roman"/>
          <w:i/>
        </w:rPr>
      </w:pPr>
    </w:p>
    <w:p w:rsidR="00502521" w:rsidRPr="00D72E50" w:rsidRDefault="00502521" w:rsidP="00A256A1">
      <w:pPr>
        <w:ind w:firstLine="709"/>
        <w:jc w:val="center"/>
        <w:rPr>
          <w:rFonts w:ascii="Times New Roman" w:hAnsi="Times New Roman"/>
          <w:i/>
          <w:szCs w:val="24"/>
        </w:rPr>
      </w:pPr>
      <w:r>
        <w:rPr>
          <w:rFonts w:ascii="Times New Roman" w:hAnsi="Times New Roman"/>
          <w:sz w:val="28"/>
        </w:rPr>
        <w:t>Саров - 2015</w:t>
      </w:r>
    </w:p>
    <w:p w:rsidR="00D740D6" w:rsidRDefault="00D740D6" w:rsidP="00A256A1">
      <w:pPr>
        <w:spacing w:line="360" w:lineRule="auto"/>
        <w:ind w:firstLine="709"/>
        <w:jc w:val="both"/>
        <w:rPr>
          <w:rFonts w:ascii="Times New Roman" w:hAnsi="Times New Roman" w:cs="Times New Roman"/>
          <w:b/>
          <w:sz w:val="28"/>
          <w:szCs w:val="28"/>
        </w:rPr>
      </w:pPr>
      <w:r w:rsidRPr="005B112C">
        <w:rPr>
          <w:rFonts w:ascii="Times New Roman" w:hAnsi="Times New Roman" w:cs="Times New Roman"/>
          <w:b/>
          <w:sz w:val="28"/>
          <w:szCs w:val="28"/>
        </w:rPr>
        <w:lastRenderedPageBreak/>
        <w:t>Слайд 1</w:t>
      </w:r>
    </w:p>
    <w:p w:rsidR="00D740D6" w:rsidRPr="005B112C" w:rsidRDefault="00D740D6" w:rsidP="00A256A1">
      <w:pPr>
        <w:spacing w:line="360" w:lineRule="auto"/>
        <w:ind w:firstLine="709"/>
        <w:rPr>
          <w:rFonts w:ascii="Times New Roman" w:hAnsi="Times New Roman" w:cs="Times New Roman"/>
          <w:sz w:val="28"/>
          <w:szCs w:val="28"/>
        </w:rPr>
      </w:pPr>
      <w:r w:rsidRPr="005B112C">
        <w:rPr>
          <w:rFonts w:ascii="Times New Roman" w:hAnsi="Times New Roman" w:cs="Times New Roman"/>
          <w:noProof/>
          <w:sz w:val="28"/>
          <w:szCs w:val="28"/>
          <w:lang w:eastAsia="ru-RU"/>
        </w:rPr>
        <w:drawing>
          <wp:inline distT="0" distB="0" distL="0" distR="0" wp14:anchorId="75F6C06F" wp14:editId="16415425">
            <wp:extent cx="4055335" cy="304800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6121" cy="3048591"/>
                    </a:xfrm>
                    <a:prstGeom prst="rect">
                      <a:avLst/>
                    </a:prstGeom>
                    <a:noFill/>
                    <a:ln>
                      <a:noFill/>
                    </a:ln>
                  </pic:spPr>
                </pic:pic>
              </a:graphicData>
            </a:graphic>
          </wp:inline>
        </w:drawing>
      </w:r>
    </w:p>
    <w:p w:rsidR="00C930C0" w:rsidRPr="005B112C" w:rsidRDefault="00C930C0" w:rsidP="00A256A1">
      <w:pPr>
        <w:spacing w:line="360" w:lineRule="auto"/>
        <w:ind w:firstLine="709"/>
        <w:jc w:val="both"/>
        <w:rPr>
          <w:rFonts w:ascii="Times New Roman" w:hAnsi="Times New Roman" w:cs="Times New Roman"/>
          <w:sz w:val="28"/>
          <w:szCs w:val="28"/>
        </w:rPr>
      </w:pPr>
      <w:r w:rsidRPr="005B112C">
        <w:rPr>
          <w:rFonts w:ascii="Times New Roman" w:hAnsi="Times New Roman" w:cs="Times New Roman"/>
          <w:sz w:val="28"/>
          <w:szCs w:val="28"/>
        </w:rPr>
        <w:t xml:space="preserve">Доклад на тему «Информационная современность – особенности и проблемы» </w:t>
      </w:r>
    </w:p>
    <w:p w:rsidR="00C930C0" w:rsidRPr="005B112C" w:rsidRDefault="00C930C0" w:rsidP="00A256A1">
      <w:pPr>
        <w:spacing w:line="360" w:lineRule="auto"/>
        <w:ind w:firstLine="709"/>
        <w:jc w:val="both"/>
        <w:rPr>
          <w:rFonts w:ascii="Times New Roman" w:hAnsi="Times New Roman" w:cs="Times New Roman"/>
          <w:sz w:val="28"/>
          <w:szCs w:val="28"/>
        </w:rPr>
      </w:pPr>
    </w:p>
    <w:p w:rsidR="005440B5" w:rsidRDefault="005440B5" w:rsidP="00A256A1">
      <w:pPr>
        <w:spacing w:line="360" w:lineRule="auto"/>
        <w:ind w:firstLine="709"/>
        <w:jc w:val="both"/>
        <w:rPr>
          <w:rFonts w:ascii="Times New Roman" w:hAnsi="Times New Roman" w:cs="Times New Roman"/>
          <w:b/>
          <w:sz w:val="28"/>
          <w:szCs w:val="28"/>
        </w:rPr>
      </w:pPr>
      <w:r w:rsidRPr="005B112C">
        <w:rPr>
          <w:rFonts w:ascii="Times New Roman" w:hAnsi="Times New Roman" w:cs="Times New Roman"/>
          <w:b/>
          <w:sz w:val="28"/>
          <w:szCs w:val="28"/>
        </w:rPr>
        <w:t>Слайд 2</w:t>
      </w:r>
    </w:p>
    <w:p w:rsidR="005440B5" w:rsidRDefault="005440B5" w:rsidP="00A256A1">
      <w:pPr>
        <w:spacing w:line="360" w:lineRule="auto"/>
        <w:ind w:firstLine="709"/>
        <w:rPr>
          <w:rFonts w:ascii="Times New Roman" w:hAnsi="Times New Roman" w:cs="Times New Roman"/>
          <w:sz w:val="28"/>
          <w:szCs w:val="28"/>
        </w:rPr>
      </w:pPr>
      <w:r w:rsidRPr="005B112C">
        <w:rPr>
          <w:rFonts w:ascii="Times New Roman" w:hAnsi="Times New Roman" w:cs="Times New Roman"/>
          <w:noProof/>
          <w:sz w:val="28"/>
          <w:szCs w:val="28"/>
          <w:lang w:eastAsia="ru-RU"/>
        </w:rPr>
        <w:drawing>
          <wp:inline distT="0" distB="0" distL="0" distR="0" wp14:anchorId="6345BF9E" wp14:editId="05D508BD">
            <wp:extent cx="4162425" cy="31268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2425" cy="3126830"/>
                    </a:xfrm>
                    <a:prstGeom prst="rect">
                      <a:avLst/>
                    </a:prstGeom>
                    <a:noFill/>
                    <a:ln>
                      <a:noFill/>
                    </a:ln>
                  </pic:spPr>
                </pic:pic>
              </a:graphicData>
            </a:graphic>
          </wp:inline>
        </w:drawing>
      </w:r>
    </w:p>
    <w:p w:rsidR="00C07655" w:rsidRDefault="00C07655" w:rsidP="00A256A1">
      <w:pPr>
        <w:spacing w:after="200" w:line="276" w:lineRule="auto"/>
        <w:ind w:firstLine="709"/>
        <w:rPr>
          <w:rFonts w:ascii="Times New Roman" w:hAnsi="Times New Roman" w:cs="Times New Roman"/>
          <w:sz w:val="28"/>
          <w:szCs w:val="28"/>
        </w:rPr>
      </w:pPr>
      <w:r>
        <w:rPr>
          <w:rFonts w:ascii="Times New Roman" w:hAnsi="Times New Roman" w:cs="Times New Roman"/>
          <w:sz w:val="28"/>
          <w:szCs w:val="28"/>
        </w:rPr>
        <w:br w:type="page"/>
      </w:r>
    </w:p>
    <w:p w:rsidR="00C07655" w:rsidRPr="005B112C" w:rsidRDefault="00C07655" w:rsidP="00A256A1">
      <w:pPr>
        <w:spacing w:line="360" w:lineRule="auto"/>
        <w:ind w:firstLine="709"/>
        <w:jc w:val="both"/>
        <w:rPr>
          <w:rFonts w:ascii="Times New Roman" w:hAnsi="Times New Roman" w:cs="Times New Roman"/>
          <w:sz w:val="28"/>
          <w:szCs w:val="28"/>
        </w:rPr>
      </w:pPr>
    </w:p>
    <w:p w:rsidR="00C07655" w:rsidRDefault="00C07655" w:rsidP="00A256A1">
      <w:pPr>
        <w:spacing w:line="360" w:lineRule="auto"/>
        <w:ind w:firstLine="709"/>
        <w:jc w:val="both"/>
        <w:rPr>
          <w:rFonts w:ascii="Times New Roman" w:hAnsi="Times New Roman" w:cs="Times New Roman"/>
          <w:b/>
          <w:sz w:val="28"/>
          <w:szCs w:val="28"/>
        </w:rPr>
      </w:pPr>
      <w:r w:rsidRPr="005B112C">
        <w:rPr>
          <w:rFonts w:ascii="Times New Roman" w:hAnsi="Times New Roman" w:cs="Times New Roman"/>
          <w:b/>
          <w:sz w:val="28"/>
          <w:szCs w:val="28"/>
        </w:rPr>
        <w:t>Слайд 3</w:t>
      </w:r>
    </w:p>
    <w:p w:rsidR="005440B5" w:rsidRDefault="002C53E3" w:rsidP="00A256A1">
      <w:pPr>
        <w:spacing w:line="360" w:lineRule="auto"/>
        <w:ind w:firstLine="709"/>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77353" cy="34385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7353" cy="3438525"/>
                    </a:xfrm>
                    <a:prstGeom prst="rect">
                      <a:avLst/>
                    </a:prstGeom>
                    <a:noFill/>
                    <a:ln>
                      <a:noFill/>
                    </a:ln>
                  </pic:spPr>
                </pic:pic>
              </a:graphicData>
            </a:graphic>
          </wp:inline>
        </w:drawing>
      </w:r>
    </w:p>
    <w:p w:rsidR="00C07655" w:rsidRDefault="00C07655" w:rsidP="00A256A1">
      <w:pPr>
        <w:spacing w:line="360" w:lineRule="auto"/>
        <w:ind w:firstLine="709"/>
        <w:jc w:val="both"/>
        <w:rPr>
          <w:rFonts w:ascii="Times New Roman" w:hAnsi="Times New Roman" w:cs="Times New Roman"/>
          <w:sz w:val="28"/>
          <w:szCs w:val="28"/>
        </w:rPr>
      </w:pPr>
      <w:r w:rsidRPr="005B112C">
        <w:rPr>
          <w:rFonts w:ascii="Times New Roman" w:hAnsi="Times New Roman" w:cs="Times New Roman"/>
          <w:sz w:val="28"/>
          <w:szCs w:val="28"/>
        </w:rPr>
        <w:t>Изучая тему «Информационная современность – особенности и проблемы» мы поставили дл</w:t>
      </w:r>
      <w:r>
        <w:rPr>
          <w:rFonts w:ascii="Times New Roman" w:hAnsi="Times New Roman" w:cs="Times New Roman"/>
          <w:sz w:val="28"/>
          <w:szCs w:val="28"/>
        </w:rPr>
        <w:t>я себя следующ</w:t>
      </w:r>
      <w:r w:rsidR="003C0D8F">
        <w:rPr>
          <w:rFonts w:ascii="Times New Roman" w:hAnsi="Times New Roman" w:cs="Times New Roman"/>
          <w:sz w:val="28"/>
          <w:szCs w:val="28"/>
        </w:rPr>
        <w:t>ую</w:t>
      </w:r>
      <w:r>
        <w:rPr>
          <w:rFonts w:ascii="Times New Roman" w:hAnsi="Times New Roman" w:cs="Times New Roman"/>
          <w:sz w:val="28"/>
          <w:szCs w:val="28"/>
        </w:rPr>
        <w:t xml:space="preserve"> цель – рассмотреть особенности и проблемы информационной современности в России и мире</w:t>
      </w:r>
      <w:r w:rsidR="00F67A35">
        <w:rPr>
          <w:rFonts w:ascii="Times New Roman" w:hAnsi="Times New Roman" w:cs="Times New Roman"/>
          <w:sz w:val="28"/>
          <w:szCs w:val="28"/>
        </w:rPr>
        <w:t xml:space="preserve"> на основе</w:t>
      </w:r>
      <w:r w:rsidR="00354EA4">
        <w:rPr>
          <w:rFonts w:ascii="Times New Roman" w:hAnsi="Times New Roman" w:cs="Times New Roman"/>
          <w:sz w:val="28"/>
          <w:szCs w:val="28"/>
        </w:rPr>
        <w:t xml:space="preserve"> </w:t>
      </w:r>
      <w:r w:rsidR="00F67A35">
        <w:rPr>
          <w:rFonts w:ascii="Times New Roman" w:hAnsi="Times New Roman" w:cs="Times New Roman"/>
          <w:sz w:val="28"/>
          <w:szCs w:val="28"/>
        </w:rPr>
        <w:t xml:space="preserve">данных </w:t>
      </w:r>
      <w:r w:rsidR="00354EA4">
        <w:rPr>
          <w:rFonts w:ascii="Times New Roman" w:hAnsi="Times New Roman" w:cs="Times New Roman"/>
          <w:sz w:val="28"/>
          <w:szCs w:val="28"/>
        </w:rPr>
        <w:t xml:space="preserve">интернет ресурсов. </w:t>
      </w:r>
    </w:p>
    <w:p w:rsidR="00C930C0" w:rsidRPr="005B112C" w:rsidRDefault="00C930C0" w:rsidP="00A256A1">
      <w:pPr>
        <w:spacing w:line="360" w:lineRule="auto"/>
        <w:ind w:firstLine="709"/>
        <w:jc w:val="both"/>
        <w:rPr>
          <w:rFonts w:ascii="Times New Roman" w:hAnsi="Times New Roman" w:cs="Times New Roman"/>
          <w:b/>
          <w:sz w:val="28"/>
          <w:szCs w:val="28"/>
        </w:rPr>
      </w:pPr>
    </w:p>
    <w:p w:rsidR="00D740D6" w:rsidRDefault="00501E64" w:rsidP="00A256A1">
      <w:pPr>
        <w:spacing w:line="360" w:lineRule="auto"/>
        <w:ind w:firstLine="709"/>
        <w:jc w:val="both"/>
        <w:rPr>
          <w:rFonts w:ascii="Times New Roman" w:hAnsi="Times New Roman" w:cs="Times New Roman"/>
          <w:b/>
          <w:sz w:val="28"/>
          <w:szCs w:val="28"/>
        </w:rPr>
      </w:pPr>
      <w:r w:rsidRPr="005B112C">
        <w:rPr>
          <w:rFonts w:ascii="Times New Roman" w:hAnsi="Times New Roman" w:cs="Times New Roman"/>
          <w:b/>
          <w:sz w:val="28"/>
          <w:szCs w:val="28"/>
        </w:rPr>
        <w:t xml:space="preserve">Слайд </w:t>
      </w:r>
      <w:r w:rsidR="005440B5" w:rsidRPr="005B112C">
        <w:rPr>
          <w:rFonts w:ascii="Times New Roman" w:hAnsi="Times New Roman" w:cs="Times New Roman"/>
          <w:b/>
          <w:sz w:val="28"/>
          <w:szCs w:val="28"/>
        </w:rPr>
        <w:t>4</w:t>
      </w:r>
    </w:p>
    <w:p w:rsidR="00501E64" w:rsidRDefault="00E6486D" w:rsidP="00A256A1">
      <w:pPr>
        <w:spacing w:line="360" w:lineRule="auto"/>
        <w:ind w:firstLine="709"/>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193552" cy="3084680"/>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3475" cy="3091979"/>
                    </a:xfrm>
                    <a:prstGeom prst="rect">
                      <a:avLst/>
                    </a:prstGeom>
                    <a:noFill/>
                    <a:ln>
                      <a:noFill/>
                    </a:ln>
                  </pic:spPr>
                </pic:pic>
              </a:graphicData>
            </a:graphic>
          </wp:inline>
        </w:drawing>
      </w:r>
    </w:p>
    <w:p w:rsidR="00354EA4" w:rsidRDefault="00BB6C7B" w:rsidP="00A256A1">
      <w:pPr>
        <w:spacing w:line="360" w:lineRule="auto"/>
        <w:ind w:firstLine="709"/>
        <w:jc w:val="both"/>
        <w:rPr>
          <w:rStyle w:val="apple-converted-space"/>
          <w:rFonts w:ascii="Times New Roman" w:hAnsi="Times New Roman" w:cs="Times New Roman"/>
          <w:color w:val="000000"/>
          <w:sz w:val="28"/>
          <w:szCs w:val="28"/>
          <w:shd w:val="clear" w:color="auto" w:fill="FFFFFF"/>
        </w:rPr>
      </w:pPr>
      <w:r w:rsidRPr="005B112C">
        <w:rPr>
          <w:rFonts w:ascii="Times New Roman" w:hAnsi="Times New Roman" w:cs="Times New Roman"/>
          <w:sz w:val="28"/>
          <w:szCs w:val="28"/>
          <w:shd w:val="clear" w:color="auto" w:fill="FFFFFF"/>
        </w:rPr>
        <w:lastRenderedPageBreak/>
        <w:t>За 201</w:t>
      </w:r>
      <w:r w:rsidR="00B146DF" w:rsidRPr="005B112C">
        <w:rPr>
          <w:rFonts w:ascii="Times New Roman" w:hAnsi="Times New Roman" w:cs="Times New Roman"/>
          <w:sz w:val="28"/>
          <w:szCs w:val="28"/>
          <w:shd w:val="clear" w:color="auto" w:fill="FFFFFF"/>
        </w:rPr>
        <w:t>4</w:t>
      </w:r>
      <w:r w:rsidRPr="005B112C">
        <w:rPr>
          <w:rFonts w:ascii="Times New Roman" w:hAnsi="Times New Roman" w:cs="Times New Roman"/>
          <w:sz w:val="28"/>
          <w:szCs w:val="28"/>
          <w:shd w:val="clear" w:color="auto" w:fill="FFFFFF"/>
        </w:rPr>
        <w:t xml:space="preserve"> г. к онлайновому миру присоединились более 250 млн. человек, и сейчас интернетом пользуется почти 40% населения Земли.</w:t>
      </w:r>
      <w:r w:rsidR="00B146DF" w:rsidRPr="005B112C">
        <w:rPr>
          <w:rFonts w:ascii="Times New Roman" w:hAnsi="Times New Roman" w:cs="Times New Roman"/>
          <w:sz w:val="28"/>
          <w:szCs w:val="28"/>
          <w:shd w:val="clear" w:color="auto" w:fill="FFFFFF"/>
        </w:rPr>
        <w:t xml:space="preserve"> </w:t>
      </w:r>
      <w:r w:rsidR="00D779C2">
        <w:rPr>
          <w:rFonts w:ascii="Times New Roman" w:hAnsi="Times New Roman" w:cs="Times New Roman"/>
          <w:color w:val="000000"/>
          <w:sz w:val="28"/>
          <w:szCs w:val="28"/>
          <w:shd w:val="clear" w:color="auto" w:fill="FFFFFF"/>
        </w:rPr>
        <w:t>Большинство интернет-</w:t>
      </w:r>
      <w:r w:rsidR="00B146DF" w:rsidRPr="005B112C">
        <w:rPr>
          <w:rFonts w:ascii="Times New Roman" w:hAnsi="Times New Roman" w:cs="Times New Roman"/>
          <w:color w:val="000000"/>
          <w:sz w:val="28"/>
          <w:szCs w:val="28"/>
          <w:shd w:val="clear" w:color="auto" w:fill="FFFFFF"/>
        </w:rPr>
        <w:t>пользователей отметили</w:t>
      </w:r>
      <w:r w:rsidR="003C0D8F">
        <w:rPr>
          <w:rFonts w:ascii="Times New Roman" w:hAnsi="Times New Roman" w:cs="Times New Roman"/>
          <w:color w:val="000000"/>
          <w:sz w:val="28"/>
          <w:szCs w:val="28"/>
          <w:shd w:val="clear" w:color="auto" w:fill="FFFFFF"/>
        </w:rPr>
        <w:t>,</w:t>
      </w:r>
      <w:r w:rsidR="00B146DF" w:rsidRPr="005B112C">
        <w:rPr>
          <w:rFonts w:ascii="Times New Roman" w:hAnsi="Times New Roman" w:cs="Times New Roman"/>
          <w:color w:val="000000"/>
          <w:sz w:val="28"/>
          <w:szCs w:val="28"/>
          <w:shd w:val="clear" w:color="auto" w:fill="FFFFFF"/>
        </w:rPr>
        <w:t xml:space="preserve"> что они используют социальные сети. Вместе с с</w:t>
      </w:r>
      <w:r w:rsidR="00D779C2">
        <w:rPr>
          <w:rFonts w:ascii="Times New Roman" w:hAnsi="Times New Roman" w:cs="Times New Roman"/>
          <w:color w:val="000000"/>
          <w:sz w:val="28"/>
          <w:szCs w:val="28"/>
          <w:shd w:val="clear" w:color="auto" w:fill="FFFFFF"/>
        </w:rPr>
        <w:t>оциальными сетями, 86% интернет-</w:t>
      </w:r>
      <w:r w:rsidR="00B146DF" w:rsidRPr="005B112C">
        <w:rPr>
          <w:rFonts w:ascii="Times New Roman" w:hAnsi="Times New Roman" w:cs="Times New Roman"/>
          <w:color w:val="000000"/>
          <w:sz w:val="28"/>
          <w:szCs w:val="28"/>
          <w:shd w:val="clear" w:color="auto" w:fill="FFFFFF"/>
        </w:rPr>
        <w:t>пользователей из развивающихся стран используют Интернет для связи с друзьями и членами семьи.</w:t>
      </w:r>
      <w:r w:rsidR="00B146DF" w:rsidRPr="005B112C">
        <w:rPr>
          <w:rStyle w:val="apple-converted-space"/>
          <w:rFonts w:ascii="Times New Roman" w:hAnsi="Times New Roman" w:cs="Times New Roman"/>
          <w:color w:val="000000"/>
          <w:sz w:val="28"/>
          <w:szCs w:val="28"/>
          <w:shd w:val="clear" w:color="auto" w:fill="FFFFFF"/>
        </w:rPr>
        <w:t xml:space="preserve"> </w:t>
      </w:r>
    </w:p>
    <w:p w:rsidR="00354EA4" w:rsidRDefault="00354EA4" w:rsidP="00A256A1">
      <w:pPr>
        <w:spacing w:line="360" w:lineRule="auto"/>
        <w:ind w:firstLine="709"/>
        <w:jc w:val="both"/>
        <w:rPr>
          <w:rStyle w:val="apple-converted-space"/>
          <w:rFonts w:ascii="Times New Roman" w:hAnsi="Times New Roman" w:cs="Times New Roman"/>
          <w:color w:val="000000"/>
          <w:sz w:val="28"/>
          <w:szCs w:val="28"/>
          <w:shd w:val="clear" w:color="auto" w:fill="FFFFFF"/>
        </w:rPr>
      </w:pPr>
    </w:p>
    <w:p w:rsidR="000B06EF" w:rsidRPr="003F7057" w:rsidRDefault="000B06EF" w:rsidP="00A256A1">
      <w:pPr>
        <w:spacing w:line="360" w:lineRule="auto"/>
        <w:ind w:firstLine="709"/>
        <w:jc w:val="both"/>
        <w:rPr>
          <w:rFonts w:ascii="Times New Roman" w:hAnsi="Times New Roman" w:cs="Times New Roman"/>
          <w:b/>
          <w:noProof/>
          <w:sz w:val="28"/>
          <w:szCs w:val="28"/>
        </w:rPr>
      </w:pPr>
      <w:r w:rsidRPr="003F7057">
        <w:rPr>
          <w:rFonts w:ascii="Times New Roman" w:hAnsi="Times New Roman" w:cs="Times New Roman"/>
          <w:b/>
          <w:noProof/>
          <w:sz w:val="28"/>
          <w:szCs w:val="28"/>
        </w:rPr>
        <w:t xml:space="preserve">Слайд </w:t>
      </w:r>
      <w:r w:rsidR="00354EA4">
        <w:rPr>
          <w:rFonts w:ascii="Times New Roman" w:hAnsi="Times New Roman" w:cs="Times New Roman"/>
          <w:b/>
          <w:noProof/>
          <w:sz w:val="28"/>
          <w:szCs w:val="28"/>
        </w:rPr>
        <w:t>5</w:t>
      </w:r>
    </w:p>
    <w:p w:rsidR="000B06EF" w:rsidRDefault="000B06EF" w:rsidP="00A256A1">
      <w:pPr>
        <w:spacing w:line="360" w:lineRule="auto"/>
        <w:ind w:firstLine="709"/>
        <w:rPr>
          <w:rFonts w:ascii="Times New Roman" w:hAnsi="Times New Roman" w:cs="Times New Roman"/>
          <w:sz w:val="28"/>
          <w:szCs w:val="28"/>
        </w:rPr>
      </w:pPr>
      <w:r w:rsidRPr="005B112C">
        <w:rPr>
          <w:rFonts w:ascii="Times New Roman" w:hAnsi="Times New Roman" w:cs="Times New Roman"/>
          <w:b/>
          <w:noProof/>
          <w:sz w:val="28"/>
          <w:szCs w:val="28"/>
          <w:lang w:eastAsia="ru-RU"/>
        </w:rPr>
        <w:drawing>
          <wp:inline distT="0" distB="0" distL="0" distR="0" wp14:anchorId="31C88479" wp14:editId="748EEC92">
            <wp:extent cx="3933825" cy="2948790"/>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8973" cy="2952649"/>
                    </a:xfrm>
                    <a:prstGeom prst="rect">
                      <a:avLst/>
                    </a:prstGeom>
                    <a:noFill/>
                    <a:ln>
                      <a:noFill/>
                    </a:ln>
                  </pic:spPr>
                </pic:pic>
              </a:graphicData>
            </a:graphic>
          </wp:inline>
        </w:drawing>
      </w:r>
    </w:p>
    <w:p w:rsidR="00E92A5A" w:rsidRPr="005B112C" w:rsidRDefault="00E92A5A" w:rsidP="00A256A1">
      <w:pPr>
        <w:spacing w:line="360" w:lineRule="auto"/>
        <w:ind w:firstLine="709"/>
        <w:rPr>
          <w:rFonts w:ascii="Times New Roman" w:hAnsi="Times New Roman" w:cs="Times New Roman"/>
          <w:sz w:val="28"/>
          <w:szCs w:val="28"/>
        </w:rPr>
      </w:pPr>
    </w:p>
    <w:p w:rsidR="00BB6C7B" w:rsidRPr="00354EA4" w:rsidRDefault="00BB6C7B" w:rsidP="00A256A1">
      <w:pPr>
        <w:spacing w:line="360" w:lineRule="auto"/>
        <w:ind w:firstLine="709"/>
        <w:jc w:val="both"/>
        <w:rPr>
          <w:rFonts w:ascii="Times New Roman" w:hAnsi="Times New Roman" w:cs="Times New Roman"/>
          <w:sz w:val="28"/>
          <w:szCs w:val="28"/>
        </w:rPr>
      </w:pPr>
      <w:r w:rsidRPr="00354EA4">
        <w:rPr>
          <w:rFonts w:ascii="Times New Roman" w:hAnsi="Times New Roman" w:cs="Times New Roman"/>
          <w:sz w:val="28"/>
          <w:szCs w:val="28"/>
        </w:rPr>
        <w:t xml:space="preserve">Для мониторинга и сравнения развития информационно-коммуникационных технологий в разных странах используется индекс развития ИКТ (IDI). </w:t>
      </w:r>
      <w:r w:rsidR="00354EA4" w:rsidRPr="00354EA4">
        <w:rPr>
          <w:rFonts w:ascii="Times New Roman" w:hAnsi="Times New Roman" w:cs="Times New Roman"/>
          <w:color w:val="000000"/>
          <w:sz w:val="28"/>
          <w:szCs w:val="28"/>
          <w:shd w:val="clear" w:color="auto" w:fill="FFFFFF"/>
        </w:rPr>
        <w:t>Индекс разработан в 2007 году на основе 11 показателей. Эти показатели касаются доступа к ИКТ, использования ИКТ, а также навыков, то есть практического знания этих технологий населением стран, охваченных исследованием.</w:t>
      </w:r>
      <w:r w:rsidR="00354EA4" w:rsidRPr="00354EA4">
        <w:rPr>
          <w:rStyle w:val="apple-converted-space"/>
          <w:rFonts w:ascii="Times New Roman" w:hAnsi="Times New Roman" w:cs="Times New Roman"/>
          <w:color w:val="000000"/>
          <w:sz w:val="28"/>
          <w:szCs w:val="28"/>
          <w:shd w:val="clear" w:color="auto" w:fill="FFFFFF"/>
        </w:rPr>
        <w:t xml:space="preserve"> </w:t>
      </w:r>
      <w:r w:rsidR="00354EA4" w:rsidRPr="00354EA4">
        <w:rPr>
          <w:rFonts w:ascii="Times New Roman" w:hAnsi="Times New Roman" w:cs="Times New Roman"/>
          <w:color w:val="000000"/>
          <w:sz w:val="28"/>
          <w:szCs w:val="28"/>
          <w:shd w:val="clear" w:color="auto" w:fill="FFFFFF"/>
        </w:rPr>
        <w:t xml:space="preserve">Индекс сводит эти показатели в единый критерий, который призван сравнивать достижения стран мира в развитии ИКТ. </w:t>
      </w:r>
      <w:r w:rsidRPr="00354EA4">
        <w:rPr>
          <w:rFonts w:ascii="Times New Roman" w:hAnsi="Times New Roman" w:cs="Times New Roman"/>
          <w:sz w:val="28"/>
          <w:szCs w:val="28"/>
        </w:rPr>
        <w:t>Согласно данным Международного союза электросвязи, по итогам 2012 г. наиболее высокое значение индекса среди рассматриваемых стран имел</w:t>
      </w:r>
      <w:r w:rsidR="005B112C" w:rsidRPr="00354EA4">
        <w:rPr>
          <w:rFonts w:ascii="Times New Roman" w:hAnsi="Times New Roman" w:cs="Times New Roman"/>
          <w:sz w:val="28"/>
          <w:szCs w:val="28"/>
        </w:rPr>
        <w:t>и</w:t>
      </w:r>
      <w:r w:rsidRPr="00354EA4">
        <w:rPr>
          <w:rFonts w:ascii="Times New Roman" w:hAnsi="Times New Roman" w:cs="Times New Roman"/>
          <w:sz w:val="28"/>
          <w:szCs w:val="28"/>
        </w:rPr>
        <w:t xml:space="preserve"> Гонконг, США и Франция</w:t>
      </w:r>
      <w:r w:rsidR="000B06EF" w:rsidRPr="00354EA4">
        <w:rPr>
          <w:rFonts w:ascii="Times New Roman" w:hAnsi="Times New Roman" w:cs="Times New Roman"/>
          <w:sz w:val="28"/>
          <w:szCs w:val="28"/>
        </w:rPr>
        <w:t xml:space="preserve">. </w:t>
      </w:r>
    </w:p>
    <w:p w:rsidR="00354EA4" w:rsidRDefault="00354EA4" w:rsidP="00A256A1">
      <w:pPr>
        <w:spacing w:line="360" w:lineRule="auto"/>
        <w:ind w:firstLine="709"/>
        <w:jc w:val="both"/>
        <w:rPr>
          <w:rFonts w:ascii="Times New Roman" w:hAnsi="Times New Roman" w:cs="Times New Roman"/>
          <w:color w:val="000000"/>
          <w:sz w:val="28"/>
          <w:szCs w:val="28"/>
          <w:shd w:val="clear" w:color="auto" w:fill="FFFFFF"/>
        </w:rPr>
      </w:pPr>
    </w:p>
    <w:p w:rsidR="000B06EF" w:rsidRPr="005B112C" w:rsidRDefault="005B112C" w:rsidP="00A256A1">
      <w:pPr>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В </w:t>
      </w:r>
      <w:r w:rsidR="000B06EF" w:rsidRPr="005B112C">
        <w:rPr>
          <w:rFonts w:ascii="Times New Roman" w:hAnsi="Times New Roman" w:cs="Times New Roman"/>
          <w:color w:val="000000"/>
          <w:sz w:val="28"/>
          <w:szCs w:val="28"/>
          <w:shd w:val="clear" w:color="auto" w:fill="FFFFFF"/>
        </w:rPr>
        <w:t>этом году Россия занимает 41</w:t>
      </w:r>
      <w:r>
        <w:rPr>
          <w:rFonts w:ascii="Times New Roman" w:hAnsi="Times New Roman" w:cs="Times New Roman"/>
          <w:color w:val="000000"/>
          <w:sz w:val="28"/>
          <w:szCs w:val="28"/>
          <w:shd w:val="clear" w:color="auto" w:fill="FFFFFF"/>
        </w:rPr>
        <w:t xml:space="preserve"> </w:t>
      </w:r>
      <w:r w:rsidR="000B06EF" w:rsidRPr="005B112C">
        <w:rPr>
          <w:rFonts w:ascii="Times New Roman" w:hAnsi="Times New Roman" w:cs="Times New Roman"/>
          <w:color w:val="000000"/>
          <w:sz w:val="28"/>
          <w:szCs w:val="28"/>
          <w:shd w:val="clear" w:color="auto" w:fill="FFFFFF"/>
        </w:rPr>
        <w:t xml:space="preserve">место </w:t>
      </w:r>
      <w:r>
        <w:rPr>
          <w:rFonts w:ascii="Times New Roman" w:hAnsi="Times New Roman" w:cs="Times New Roman"/>
          <w:color w:val="000000"/>
          <w:sz w:val="28"/>
          <w:szCs w:val="28"/>
          <w:shd w:val="clear" w:color="auto" w:fill="FFFFFF"/>
        </w:rPr>
        <w:t xml:space="preserve">в рейтинге, между Казахстаном и </w:t>
      </w:r>
      <w:r w:rsidR="000B06EF" w:rsidRPr="005B112C">
        <w:rPr>
          <w:rFonts w:ascii="Times New Roman" w:hAnsi="Times New Roman" w:cs="Times New Roman"/>
          <w:color w:val="000000"/>
          <w:sz w:val="28"/>
          <w:szCs w:val="28"/>
          <w:shd w:val="clear" w:color="auto" w:fill="FFFFFF"/>
        </w:rPr>
        <w:t>Оманом. К</w:t>
      </w:r>
      <w:r>
        <w:rPr>
          <w:rFonts w:ascii="Times New Roman" w:hAnsi="Times New Roman" w:cs="Times New Roman"/>
          <w:color w:val="000000"/>
          <w:sz w:val="28"/>
          <w:szCs w:val="28"/>
          <w:shd w:val="clear" w:color="auto" w:fill="FFFFFF"/>
        </w:rPr>
        <w:t xml:space="preserve"> </w:t>
      </w:r>
      <w:r w:rsidR="000B06EF" w:rsidRPr="005B112C">
        <w:rPr>
          <w:rFonts w:ascii="Times New Roman" w:hAnsi="Times New Roman" w:cs="Times New Roman"/>
          <w:color w:val="000000"/>
          <w:sz w:val="28"/>
          <w:szCs w:val="28"/>
          <w:shd w:val="clear" w:color="auto" w:fill="FFFFFF"/>
        </w:rPr>
        <w:t>сильным сторонам России, по</w:t>
      </w:r>
      <w:r>
        <w:rPr>
          <w:rFonts w:ascii="Times New Roman" w:hAnsi="Times New Roman" w:cs="Times New Roman"/>
          <w:color w:val="000000"/>
          <w:sz w:val="28"/>
          <w:szCs w:val="28"/>
          <w:shd w:val="clear" w:color="auto" w:fill="FFFFFF"/>
        </w:rPr>
        <w:t xml:space="preserve"> </w:t>
      </w:r>
      <w:r w:rsidR="000B06EF" w:rsidRPr="005B112C">
        <w:rPr>
          <w:rFonts w:ascii="Times New Roman" w:hAnsi="Times New Roman" w:cs="Times New Roman"/>
          <w:color w:val="000000"/>
          <w:sz w:val="28"/>
          <w:szCs w:val="28"/>
          <w:shd w:val="clear" w:color="auto" w:fill="FFFFFF"/>
        </w:rPr>
        <w:t xml:space="preserve">мнению экспертов, относится низкая </w:t>
      </w:r>
      <w:r w:rsidR="000B06EF" w:rsidRPr="005B112C">
        <w:rPr>
          <w:rFonts w:ascii="Times New Roman" w:hAnsi="Times New Roman" w:cs="Times New Roman"/>
          <w:color w:val="000000"/>
          <w:sz w:val="28"/>
          <w:szCs w:val="28"/>
          <w:shd w:val="clear" w:color="auto" w:fill="FFFFFF"/>
        </w:rPr>
        <w:lastRenderedPageBreak/>
        <w:t>стоимость доступа к</w:t>
      </w:r>
      <w:r>
        <w:rPr>
          <w:rFonts w:ascii="Times New Roman" w:hAnsi="Times New Roman" w:cs="Times New Roman"/>
          <w:color w:val="000000"/>
          <w:sz w:val="28"/>
          <w:szCs w:val="28"/>
          <w:shd w:val="clear" w:color="auto" w:fill="FFFFFF"/>
        </w:rPr>
        <w:t xml:space="preserve"> </w:t>
      </w:r>
      <w:r w:rsidR="000B06EF" w:rsidRPr="005B112C">
        <w:rPr>
          <w:rFonts w:ascii="Times New Roman" w:hAnsi="Times New Roman" w:cs="Times New Roman"/>
          <w:color w:val="000000"/>
          <w:sz w:val="28"/>
          <w:szCs w:val="28"/>
          <w:shd w:val="clear" w:color="auto" w:fill="FFFFFF"/>
        </w:rPr>
        <w:t>инфраструктуре ИКТ и</w:t>
      </w:r>
      <w:r>
        <w:rPr>
          <w:rFonts w:ascii="Times New Roman" w:hAnsi="Times New Roman" w:cs="Times New Roman"/>
          <w:color w:val="000000"/>
          <w:sz w:val="28"/>
          <w:szCs w:val="28"/>
          <w:shd w:val="clear" w:color="auto" w:fill="FFFFFF"/>
        </w:rPr>
        <w:t xml:space="preserve"> </w:t>
      </w:r>
      <w:r w:rsidR="000B06EF" w:rsidRPr="005B112C">
        <w:rPr>
          <w:rFonts w:ascii="Times New Roman" w:hAnsi="Times New Roman" w:cs="Times New Roman"/>
          <w:color w:val="000000"/>
          <w:sz w:val="28"/>
          <w:szCs w:val="28"/>
          <w:shd w:val="clear" w:color="auto" w:fill="FFFFFF"/>
        </w:rPr>
        <w:t>гра</w:t>
      </w:r>
      <w:r>
        <w:rPr>
          <w:rFonts w:ascii="Times New Roman" w:hAnsi="Times New Roman" w:cs="Times New Roman"/>
          <w:color w:val="000000"/>
          <w:sz w:val="28"/>
          <w:szCs w:val="28"/>
          <w:shd w:val="clear" w:color="auto" w:fill="FFFFFF"/>
        </w:rPr>
        <w:t xml:space="preserve">мотность взрослого населения, в </w:t>
      </w:r>
      <w:r w:rsidR="000B06EF" w:rsidRPr="005B112C">
        <w:rPr>
          <w:rFonts w:ascii="Times New Roman" w:hAnsi="Times New Roman" w:cs="Times New Roman"/>
          <w:color w:val="000000"/>
          <w:sz w:val="28"/>
          <w:szCs w:val="28"/>
          <w:shd w:val="clear" w:color="auto" w:fill="FFFFFF"/>
        </w:rPr>
        <w:t>то время как</w:t>
      </w:r>
      <w:r>
        <w:rPr>
          <w:rFonts w:ascii="Times New Roman" w:hAnsi="Times New Roman" w:cs="Times New Roman"/>
          <w:color w:val="000000"/>
          <w:sz w:val="28"/>
          <w:szCs w:val="28"/>
          <w:shd w:val="clear" w:color="auto" w:fill="FFFFFF"/>
        </w:rPr>
        <w:t xml:space="preserve"> </w:t>
      </w:r>
      <w:r w:rsidR="000B06EF" w:rsidRPr="005B112C">
        <w:rPr>
          <w:rFonts w:ascii="Times New Roman" w:hAnsi="Times New Roman" w:cs="Times New Roman"/>
          <w:color w:val="000000"/>
          <w:sz w:val="28"/>
          <w:szCs w:val="28"/>
          <w:shd w:val="clear" w:color="auto" w:fill="FFFFFF"/>
        </w:rPr>
        <w:t>неразвитость рынка, неэффективность юридической системы и</w:t>
      </w:r>
      <w:r>
        <w:rPr>
          <w:rFonts w:ascii="Times New Roman" w:hAnsi="Times New Roman" w:cs="Times New Roman"/>
          <w:color w:val="000000"/>
          <w:sz w:val="28"/>
          <w:szCs w:val="28"/>
          <w:shd w:val="clear" w:color="auto" w:fill="FFFFFF"/>
        </w:rPr>
        <w:t xml:space="preserve"> </w:t>
      </w:r>
      <w:r w:rsidR="000B06EF" w:rsidRPr="005B112C">
        <w:rPr>
          <w:rFonts w:ascii="Times New Roman" w:hAnsi="Times New Roman" w:cs="Times New Roman"/>
          <w:color w:val="000000"/>
          <w:sz w:val="28"/>
          <w:szCs w:val="28"/>
          <w:shd w:val="clear" w:color="auto" w:fill="FFFFFF"/>
        </w:rPr>
        <w:t>сл</w:t>
      </w:r>
      <w:r>
        <w:rPr>
          <w:rFonts w:ascii="Times New Roman" w:hAnsi="Times New Roman" w:cs="Times New Roman"/>
          <w:color w:val="000000"/>
          <w:sz w:val="28"/>
          <w:szCs w:val="28"/>
          <w:shd w:val="clear" w:color="auto" w:fill="FFFFFF"/>
        </w:rPr>
        <w:t xml:space="preserve">абая восприимчивость компаний и </w:t>
      </w:r>
      <w:r w:rsidR="000B06EF" w:rsidRPr="005B112C">
        <w:rPr>
          <w:rFonts w:ascii="Times New Roman" w:hAnsi="Times New Roman" w:cs="Times New Roman"/>
          <w:color w:val="000000"/>
          <w:sz w:val="28"/>
          <w:szCs w:val="28"/>
          <w:shd w:val="clear" w:color="auto" w:fill="FFFFFF"/>
        </w:rPr>
        <w:t>государственных структур к</w:t>
      </w:r>
      <w:r>
        <w:rPr>
          <w:rFonts w:ascii="Times New Roman" w:hAnsi="Times New Roman" w:cs="Times New Roman"/>
          <w:color w:val="000000"/>
          <w:sz w:val="28"/>
          <w:szCs w:val="28"/>
          <w:shd w:val="clear" w:color="auto" w:fill="FFFFFF"/>
        </w:rPr>
        <w:t xml:space="preserve"> </w:t>
      </w:r>
      <w:r w:rsidR="000B06EF" w:rsidRPr="005B112C">
        <w:rPr>
          <w:rFonts w:ascii="Times New Roman" w:hAnsi="Times New Roman" w:cs="Times New Roman"/>
          <w:color w:val="000000"/>
          <w:sz w:val="28"/>
          <w:szCs w:val="28"/>
          <w:shd w:val="clear" w:color="auto" w:fill="FFFFFF"/>
        </w:rPr>
        <w:t>внедрению информационных технологий мешают стране подняться в</w:t>
      </w:r>
      <w:r>
        <w:rPr>
          <w:rFonts w:ascii="Times New Roman" w:hAnsi="Times New Roman" w:cs="Times New Roman"/>
          <w:color w:val="000000"/>
          <w:sz w:val="28"/>
          <w:szCs w:val="28"/>
          <w:shd w:val="clear" w:color="auto" w:fill="FFFFFF"/>
        </w:rPr>
        <w:t xml:space="preserve"> </w:t>
      </w:r>
      <w:r w:rsidR="000B06EF" w:rsidRPr="005B112C">
        <w:rPr>
          <w:rFonts w:ascii="Times New Roman" w:hAnsi="Times New Roman" w:cs="Times New Roman"/>
          <w:color w:val="000000"/>
          <w:sz w:val="28"/>
          <w:szCs w:val="28"/>
          <w:shd w:val="clear" w:color="auto" w:fill="FFFFFF"/>
        </w:rPr>
        <w:t>рейтинге</w:t>
      </w:r>
      <w:r>
        <w:rPr>
          <w:rFonts w:ascii="Times New Roman" w:hAnsi="Times New Roman" w:cs="Times New Roman"/>
          <w:color w:val="000000"/>
          <w:sz w:val="28"/>
          <w:szCs w:val="28"/>
          <w:shd w:val="clear" w:color="auto" w:fill="FFFFFF"/>
        </w:rPr>
        <w:t xml:space="preserve"> </w:t>
      </w:r>
      <w:r w:rsidR="000B06EF" w:rsidRPr="005B112C">
        <w:rPr>
          <w:rFonts w:ascii="Times New Roman" w:hAnsi="Times New Roman" w:cs="Times New Roman"/>
          <w:color w:val="000000"/>
          <w:sz w:val="28"/>
          <w:szCs w:val="28"/>
          <w:shd w:val="clear" w:color="auto" w:fill="FFFFFF"/>
        </w:rPr>
        <w:t>выше.</w:t>
      </w:r>
    </w:p>
    <w:p w:rsidR="000B06EF" w:rsidRPr="005B112C" w:rsidRDefault="000B06EF" w:rsidP="00A256A1">
      <w:pPr>
        <w:spacing w:line="360" w:lineRule="auto"/>
        <w:ind w:firstLine="709"/>
        <w:jc w:val="both"/>
        <w:rPr>
          <w:rFonts w:ascii="Times New Roman" w:hAnsi="Times New Roman" w:cs="Times New Roman"/>
          <w:b/>
          <w:sz w:val="28"/>
          <w:szCs w:val="28"/>
        </w:rPr>
      </w:pPr>
    </w:p>
    <w:p w:rsidR="003F7057" w:rsidRDefault="00BB6C7B" w:rsidP="00A256A1">
      <w:pPr>
        <w:spacing w:line="360" w:lineRule="auto"/>
        <w:ind w:firstLine="709"/>
        <w:jc w:val="both"/>
        <w:rPr>
          <w:rFonts w:ascii="Times New Roman" w:hAnsi="Times New Roman" w:cs="Times New Roman"/>
          <w:sz w:val="28"/>
          <w:szCs w:val="28"/>
          <w:shd w:val="clear" w:color="auto" w:fill="FFFFFF"/>
        </w:rPr>
      </w:pPr>
      <w:r w:rsidRPr="005B112C">
        <w:rPr>
          <w:rFonts w:ascii="Times New Roman" w:hAnsi="Times New Roman" w:cs="Times New Roman"/>
          <w:sz w:val="28"/>
          <w:szCs w:val="28"/>
        </w:rPr>
        <w:t>Предложенные государством программы помогли расширить доступ к ИКТ и их использование</w:t>
      </w:r>
      <w:r w:rsidR="003C0D8F">
        <w:rPr>
          <w:rFonts w:ascii="Times New Roman" w:hAnsi="Times New Roman" w:cs="Times New Roman"/>
          <w:sz w:val="28"/>
          <w:szCs w:val="28"/>
        </w:rPr>
        <w:t>.</w:t>
      </w:r>
      <w:r w:rsidRPr="005B112C">
        <w:rPr>
          <w:rFonts w:ascii="Times New Roman" w:hAnsi="Times New Roman" w:cs="Times New Roman"/>
          <w:sz w:val="28"/>
          <w:szCs w:val="28"/>
        </w:rPr>
        <w:t xml:space="preserve"> </w:t>
      </w:r>
      <w:r w:rsidR="003F7057" w:rsidRPr="005B112C">
        <w:rPr>
          <w:rFonts w:ascii="Times New Roman" w:hAnsi="Times New Roman" w:cs="Times New Roman"/>
          <w:sz w:val="28"/>
          <w:szCs w:val="28"/>
          <w:shd w:val="clear" w:color="auto" w:fill="FFFFFF"/>
        </w:rPr>
        <w:t>Сравнение данного показателя с развитыми странами свидетельствует о достаточно большом по</w:t>
      </w:r>
      <w:r w:rsidR="003F7057">
        <w:rPr>
          <w:rFonts w:ascii="Times New Roman" w:hAnsi="Times New Roman" w:cs="Times New Roman"/>
          <w:sz w:val="28"/>
          <w:szCs w:val="28"/>
          <w:shd w:val="clear" w:color="auto" w:fill="FFFFFF"/>
        </w:rPr>
        <w:t>тенциале развития ИКТ в России.</w:t>
      </w:r>
    </w:p>
    <w:p w:rsidR="003F7057" w:rsidRDefault="003F7057" w:rsidP="00A256A1">
      <w:pPr>
        <w:spacing w:line="360" w:lineRule="auto"/>
        <w:ind w:firstLine="709"/>
        <w:jc w:val="both"/>
        <w:rPr>
          <w:rFonts w:ascii="Times New Roman" w:hAnsi="Times New Roman" w:cs="Times New Roman"/>
          <w:sz w:val="28"/>
          <w:szCs w:val="28"/>
          <w:shd w:val="clear" w:color="auto" w:fill="FFFFFF"/>
        </w:rPr>
      </w:pPr>
    </w:p>
    <w:p w:rsidR="00BB6C7B" w:rsidRPr="003F7057" w:rsidRDefault="00501E64" w:rsidP="00A256A1">
      <w:pPr>
        <w:spacing w:line="360" w:lineRule="auto"/>
        <w:ind w:firstLine="709"/>
        <w:jc w:val="both"/>
        <w:rPr>
          <w:rFonts w:ascii="Times New Roman" w:hAnsi="Times New Roman" w:cs="Times New Roman"/>
          <w:b/>
          <w:sz w:val="28"/>
          <w:szCs w:val="28"/>
          <w:shd w:val="clear" w:color="auto" w:fill="FFFFFF"/>
        </w:rPr>
      </w:pPr>
      <w:r w:rsidRPr="003F7057">
        <w:rPr>
          <w:rFonts w:ascii="Times New Roman" w:hAnsi="Times New Roman" w:cs="Times New Roman"/>
          <w:b/>
          <w:sz w:val="28"/>
          <w:szCs w:val="28"/>
          <w:shd w:val="clear" w:color="auto" w:fill="FFFFFF"/>
        </w:rPr>
        <w:t xml:space="preserve">Слайд </w:t>
      </w:r>
      <w:r w:rsidR="00354EA4">
        <w:rPr>
          <w:rFonts w:ascii="Times New Roman" w:hAnsi="Times New Roman" w:cs="Times New Roman"/>
          <w:b/>
          <w:sz w:val="28"/>
          <w:szCs w:val="28"/>
          <w:shd w:val="clear" w:color="auto" w:fill="FFFFFF"/>
        </w:rPr>
        <w:t>6</w:t>
      </w:r>
    </w:p>
    <w:p w:rsidR="005440B5" w:rsidRDefault="00F94E33" w:rsidP="00A256A1">
      <w:pPr>
        <w:spacing w:line="360" w:lineRule="auto"/>
        <w:ind w:firstLine="709"/>
        <w:rPr>
          <w:rFonts w:ascii="Times New Roman" w:hAnsi="Times New Roman" w:cs="Times New Roman"/>
          <w:b/>
          <w:sz w:val="28"/>
          <w:szCs w:val="28"/>
          <w:shd w:val="clear" w:color="auto" w:fill="FFFFFF"/>
        </w:rPr>
      </w:pPr>
      <w:r w:rsidRPr="005B112C">
        <w:rPr>
          <w:rFonts w:ascii="Times New Roman" w:hAnsi="Times New Roman" w:cs="Times New Roman"/>
          <w:b/>
          <w:noProof/>
          <w:sz w:val="28"/>
          <w:szCs w:val="28"/>
          <w:shd w:val="clear" w:color="auto" w:fill="FFFFFF"/>
          <w:lang w:eastAsia="ru-RU"/>
        </w:rPr>
        <w:drawing>
          <wp:inline distT="0" distB="0" distL="0" distR="0" wp14:anchorId="2A169C58" wp14:editId="4078A6D3">
            <wp:extent cx="4221743" cy="315277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3864" cy="3154359"/>
                    </a:xfrm>
                    <a:prstGeom prst="rect">
                      <a:avLst/>
                    </a:prstGeom>
                    <a:noFill/>
                    <a:ln>
                      <a:noFill/>
                    </a:ln>
                  </pic:spPr>
                </pic:pic>
              </a:graphicData>
            </a:graphic>
          </wp:inline>
        </w:drawing>
      </w:r>
    </w:p>
    <w:p w:rsidR="00E92A5A" w:rsidRPr="005B112C" w:rsidRDefault="00E92A5A" w:rsidP="00A256A1">
      <w:pPr>
        <w:spacing w:line="360" w:lineRule="auto"/>
        <w:ind w:firstLine="709"/>
        <w:rPr>
          <w:rFonts w:ascii="Times New Roman" w:hAnsi="Times New Roman" w:cs="Times New Roman"/>
          <w:b/>
          <w:sz w:val="28"/>
          <w:szCs w:val="28"/>
          <w:shd w:val="clear" w:color="auto" w:fill="FFFFFF"/>
        </w:rPr>
      </w:pPr>
    </w:p>
    <w:p w:rsidR="00BB6C7B" w:rsidRPr="005B112C" w:rsidRDefault="00BB6C7B" w:rsidP="00A256A1">
      <w:pPr>
        <w:spacing w:line="360" w:lineRule="auto"/>
        <w:ind w:firstLine="709"/>
        <w:jc w:val="both"/>
        <w:rPr>
          <w:rStyle w:val="apple-converted-space"/>
          <w:rFonts w:ascii="Times New Roman" w:hAnsi="Times New Roman" w:cs="Times New Roman"/>
          <w:sz w:val="28"/>
          <w:szCs w:val="28"/>
          <w:shd w:val="clear" w:color="auto" w:fill="FFFFFF"/>
        </w:rPr>
      </w:pPr>
      <w:r w:rsidRPr="005B112C">
        <w:rPr>
          <w:rFonts w:ascii="Times New Roman" w:hAnsi="Times New Roman" w:cs="Times New Roman"/>
          <w:sz w:val="28"/>
          <w:szCs w:val="28"/>
          <w:shd w:val="clear" w:color="auto" w:fill="FFFFFF"/>
        </w:rPr>
        <w:t>Наиболее высокий уровень использования компьютера домашним</w:t>
      </w:r>
      <w:r w:rsidR="000B06EF" w:rsidRPr="005B112C">
        <w:rPr>
          <w:rFonts w:ascii="Times New Roman" w:hAnsi="Times New Roman" w:cs="Times New Roman"/>
          <w:sz w:val="28"/>
          <w:szCs w:val="28"/>
          <w:shd w:val="clear" w:color="auto" w:fill="FFFFFF"/>
        </w:rPr>
        <w:t>и хозяйствами демонстрируют</w:t>
      </w:r>
      <w:r w:rsidR="003C0D8F">
        <w:rPr>
          <w:rFonts w:ascii="Times New Roman" w:hAnsi="Times New Roman" w:cs="Times New Roman"/>
          <w:sz w:val="28"/>
          <w:szCs w:val="28"/>
          <w:shd w:val="clear" w:color="auto" w:fill="FFFFFF"/>
        </w:rPr>
        <w:t>:</w:t>
      </w:r>
      <w:r w:rsidR="000B06EF" w:rsidRPr="005B112C">
        <w:rPr>
          <w:rFonts w:ascii="Times New Roman" w:hAnsi="Times New Roman" w:cs="Times New Roman"/>
          <w:sz w:val="28"/>
          <w:szCs w:val="28"/>
          <w:shd w:val="clear" w:color="auto" w:fill="FFFFFF"/>
        </w:rPr>
        <w:t xml:space="preserve"> Германия, Франция и Гонконг.</w:t>
      </w:r>
    </w:p>
    <w:p w:rsidR="003F7057" w:rsidRDefault="003F7057" w:rsidP="00A256A1">
      <w:pPr>
        <w:spacing w:after="200" w:line="276" w:lineRule="auto"/>
        <w:ind w:firstLine="709"/>
        <w:rPr>
          <w:rFonts w:ascii="Times New Roman" w:hAnsi="Times New Roman" w:cs="Times New Roman"/>
          <w:noProof/>
          <w:sz w:val="28"/>
          <w:szCs w:val="28"/>
        </w:rPr>
      </w:pPr>
      <w:r>
        <w:rPr>
          <w:rFonts w:ascii="Times New Roman" w:hAnsi="Times New Roman" w:cs="Times New Roman"/>
          <w:noProof/>
          <w:sz w:val="28"/>
          <w:szCs w:val="28"/>
        </w:rPr>
        <w:br w:type="page"/>
      </w:r>
    </w:p>
    <w:p w:rsidR="00EA003F" w:rsidRDefault="00EA003F" w:rsidP="00A256A1">
      <w:pPr>
        <w:spacing w:line="360" w:lineRule="auto"/>
        <w:ind w:firstLine="709"/>
        <w:jc w:val="both"/>
        <w:rPr>
          <w:rFonts w:ascii="Times New Roman" w:hAnsi="Times New Roman" w:cs="Times New Roman"/>
          <w:b/>
          <w:noProof/>
          <w:sz w:val="28"/>
          <w:szCs w:val="28"/>
        </w:rPr>
      </w:pPr>
      <w:r w:rsidRPr="003F7057">
        <w:rPr>
          <w:rFonts w:ascii="Times New Roman" w:hAnsi="Times New Roman" w:cs="Times New Roman"/>
          <w:b/>
          <w:noProof/>
          <w:sz w:val="28"/>
          <w:szCs w:val="28"/>
        </w:rPr>
        <w:lastRenderedPageBreak/>
        <w:t xml:space="preserve">Слайд </w:t>
      </w:r>
      <w:r w:rsidR="00354EA4">
        <w:rPr>
          <w:rFonts w:ascii="Times New Roman" w:hAnsi="Times New Roman" w:cs="Times New Roman"/>
          <w:b/>
          <w:noProof/>
          <w:sz w:val="28"/>
          <w:szCs w:val="28"/>
        </w:rPr>
        <w:t>7</w:t>
      </w:r>
    </w:p>
    <w:p w:rsidR="003F7057" w:rsidRDefault="00EA003F" w:rsidP="00A256A1">
      <w:pPr>
        <w:spacing w:line="360" w:lineRule="auto"/>
        <w:ind w:firstLine="709"/>
        <w:rPr>
          <w:rFonts w:ascii="Times New Roman" w:hAnsi="Times New Roman" w:cs="Times New Roman"/>
          <w:sz w:val="28"/>
          <w:szCs w:val="28"/>
          <w:shd w:val="clear" w:color="auto" w:fill="FFFFFF"/>
        </w:rPr>
      </w:pPr>
      <w:r w:rsidRPr="005B112C">
        <w:rPr>
          <w:rFonts w:ascii="Times New Roman" w:hAnsi="Times New Roman" w:cs="Times New Roman"/>
          <w:noProof/>
          <w:sz w:val="28"/>
          <w:szCs w:val="28"/>
          <w:shd w:val="clear" w:color="auto" w:fill="FFFFFF"/>
          <w:lang w:eastAsia="ru-RU"/>
        </w:rPr>
        <w:drawing>
          <wp:inline distT="0" distB="0" distL="0" distR="0" wp14:anchorId="6FA4B1BC" wp14:editId="1C436545">
            <wp:extent cx="4635499" cy="3476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1159" cy="3480870"/>
                    </a:xfrm>
                    <a:prstGeom prst="rect">
                      <a:avLst/>
                    </a:prstGeom>
                    <a:noFill/>
                    <a:ln>
                      <a:noFill/>
                    </a:ln>
                  </pic:spPr>
                </pic:pic>
              </a:graphicData>
            </a:graphic>
          </wp:inline>
        </w:drawing>
      </w:r>
    </w:p>
    <w:p w:rsidR="003F7057" w:rsidRDefault="003F7057" w:rsidP="00A256A1">
      <w:pPr>
        <w:spacing w:line="360" w:lineRule="auto"/>
        <w:ind w:firstLine="709"/>
        <w:jc w:val="both"/>
        <w:rPr>
          <w:rFonts w:ascii="Times New Roman" w:hAnsi="Times New Roman" w:cs="Times New Roman"/>
          <w:sz w:val="28"/>
          <w:szCs w:val="28"/>
          <w:shd w:val="clear" w:color="auto" w:fill="FFFFFF"/>
        </w:rPr>
      </w:pPr>
    </w:p>
    <w:p w:rsidR="00C07655" w:rsidRDefault="00BB6C7B" w:rsidP="00A256A1">
      <w:pPr>
        <w:spacing w:line="360" w:lineRule="auto"/>
        <w:ind w:firstLine="709"/>
        <w:jc w:val="both"/>
        <w:rPr>
          <w:rFonts w:ascii="Times New Roman" w:hAnsi="Times New Roman" w:cs="Times New Roman"/>
          <w:sz w:val="28"/>
          <w:szCs w:val="28"/>
          <w:shd w:val="clear" w:color="auto" w:fill="FFFFFF"/>
        </w:rPr>
      </w:pPr>
      <w:r w:rsidRPr="005B112C">
        <w:rPr>
          <w:rFonts w:ascii="Times New Roman" w:hAnsi="Times New Roman" w:cs="Times New Roman"/>
          <w:sz w:val="28"/>
          <w:szCs w:val="28"/>
          <w:shd w:val="clear" w:color="auto" w:fill="FFFFFF"/>
        </w:rPr>
        <w:t>Сегодня в мире сформировалась заметная группа молодых людей, которые родились в цифровую эпоху и взрослеют, используя информационно-коммуникационные технологии в повседневной жизни. Эту группу молодежи, объединенной цифровыми сетями, называют «цифровыми аборигенами». Хотя в литературе нет единого мнения относительно воздействия, которое ИКТ оказыва</w:t>
      </w:r>
      <w:r w:rsidR="003C0D8F">
        <w:rPr>
          <w:rFonts w:ascii="Times New Roman" w:hAnsi="Times New Roman" w:cs="Times New Roman"/>
          <w:sz w:val="28"/>
          <w:szCs w:val="28"/>
          <w:shd w:val="clear" w:color="auto" w:fill="FFFFFF"/>
        </w:rPr>
        <w:t>ю</w:t>
      </w:r>
      <w:r w:rsidRPr="005B112C">
        <w:rPr>
          <w:rFonts w:ascii="Times New Roman" w:hAnsi="Times New Roman" w:cs="Times New Roman"/>
          <w:sz w:val="28"/>
          <w:szCs w:val="28"/>
          <w:shd w:val="clear" w:color="auto" w:fill="FFFFFF"/>
        </w:rPr>
        <w:t>т на молодых людей, нет сомнений в том, что цифровые мультимедиа изменяют способы их социализации и обучения, их игры, их вхождение во взрослую жизнь. Анализ литературы показывает, что пока проблеме «цифровых аборигенов» уделялось мало внимания. Для стран с самой высокой долей «цифровых аборигенов» характерны высокие и выше среднего доходы, где уровень проникновения интернета очень высокий и где относительно велика доля молодого населения.</w:t>
      </w:r>
    </w:p>
    <w:p w:rsidR="00C07655" w:rsidRDefault="00C07655" w:rsidP="00A256A1">
      <w:pPr>
        <w:spacing w:after="200" w:line="276" w:lineRule="auto"/>
        <w:ind w:firstLine="709"/>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EA003F" w:rsidRDefault="00C07655" w:rsidP="00A256A1">
      <w:pPr>
        <w:spacing w:line="360" w:lineRule="auto"/>
        <w:ind w:firstLine="709"/>
        <w:jc w:val="both"/>
        <w:rPr>
          <w:rFonts w:ascii="Times New Roman" w:hAnsi="Times New Roman" w:cs="Times New Roman"/>
          <w:b/>
          <w:sz w:val="28"/>
          <w:szCs w:val="28"/>
          <w:shd w:val="clear" w:color="auto" w:fill="FFFFFF"/>
        </w:rPr>
      </w:pPr>
      <w:r w:rsidRPr="00C07655">
        <w:rPr>
          <w:rFonts w:ascii="Times New Roman" w:hAnsi="Times New Roman" w:cs="Times New Roman"/>
          <w:b/>
          <w:sz w:val="28"/>
          <w:szCs w:val="28"/>
          <w:shd w:val="clear" w:color="auto" w:fill="FFFFFF"/>
        </w:rPr>
        <w:lastRenderedPageBreak/>
        <w:t>С</w:t>
      </w:r>
      <w:r w:rsidR="00EA003F" w:rsidRPr="00C07655">
        <w:rPr>
          <w:rFonts w:ascii="Times New Roman" w:hAnsi="Times New Roman" w:cs="Times New Roman"/>
          <w:b/>
          <w:sz w:val="28"/>
          <w:szCs w:val="28"/>
          <w:shd w:val="clear" w:color="auto" w:fill="FFFFFF"/>
        </w:rPr>
        <w:t>лайд</w:t>
      </w:r>
      <w:r w:rsidR="00EA003F" w:rsidRPr="003F7057">
        <w:rPr>
          <w:rFonts w:ascii="Times New Roman" w:hAnsi="Times New Roman" w:cs="Times New Roman"/>
          <w:b/>
          <w:sz w:val="28"/>
          <w:szCs w:val="28"/>
          <w:shd w:val="clear" w:color="auto" w:fill="FFFFFF"/>
        </w:rPr>
        <w:t xml:space="preserve"> </w:t>
      </w:r>
      <w:r w:rsidR="00E92A5A">
        <w:rPr>
          <w:rFonts w:ascii="Times New Roman" w:hAnsi="Times New Roman" w:cs="Times New Roman"/>
          <w:b/>
          <w:sz w:val="28"/>
          <w:szCs w:val="28"/>
          <w:shd w:val="clear" w:color="auto" w:fill="FFFFFF"/>
        </w:rPr>
        <w:t>8</w:t>
      </w:r>
    </w:p>
    <w:p w:rsidR="00EA003F" w:rsidRPr="005B112C" w:rsidRDefault="001A3F53" w:rsidP="00A256A1">
      <w:pPr>
        <w:spacing w:line="360" w:lineRule="auto"/>
        <w:ind w:firstLine="709"/>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181099" cy="3872108"/>
            <wp:effectExtent l="0" t="0" r="635" b="0"/>
            <wp:docPr id="6" name="Рисунок 6" descr="C:\Users\bazelik\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zelik\Desktop\Безымянный.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3477" cy="3873885"/>
                    </a:xfrm>
                    <a:prstGeom prst="rect">
                      <a:avLst/>
                    </a:prstGeom>
                    <a:noFill/>
                    <a:ln>
                      <a:noFill/>
                    </a:ln>
                  </pic:spPr>
                </pic:pic>
              </a:graphicData>
            </a:graphic>
          </wp:inline>
        </w:drawing>
      </w:r>
    </w:p>
    <w:p w:rsidR="00EA003F" w:rsidRPr="005B112C" w:rsidRDefault="00EA003F" w:rsidP="00A256A1">
      <w:pPr>
        <w:spacing w:line="360" w:lineRule="auto"/>
        <w:ind w:firstLine="709"/>
        <w:jc w:val="both"/>
        <w:rPr>
          <w:rStyle w:val="apple-converted-space"/>
          <w:rFonts w:ascii="Times New Roman" w:hAnsi="Times New Roman" w:cs="Times New Roman"/>
          <w:sz w:val="28"/>
          <w:szCs w:val="28"/>
          <w:shd w:val="clear" w:color="auto" w:fill="FFFFFF"/>
        </w:rPr>
      </w:pPr>
    </w:p>
    <w:p w:rsidR="00501E64" w:rsidRPr="005B112C" w:rsidRDefault="00EA003F" w:rsidP="00A256A1">
      <w:pPr>
        <w:spacing w:line="360" w:lineRule="auto"/>
        <w:ind w:firstLine="709"/>
        <w:jc w:val="both"/>
        <w:rPr>
          <w:rFonts w:ascii="Times New Roman" w:hAnsi="Times New Roman" w:cs="Times New Roman"/>
          <w:sz w:val="28"/>
          <w:szCs w:val="28"/>
          <w:shd w:val="clear" w:color="auto" w:fill="FFFFFF"/>
        </w:rPr>
      </w:pPr>
      <w:r w:rsidRPr="005B112C">
        <w:rPr>
          <w:rFonts w:ascii="Times New Roman" w:hAnsi="Times New Roman" w:cs="Times New Roman"/>
          <w:sz w:val="28"/>
          <w:szCs w:val="28"/>
          <w:shd w:val="clear" w:color="auto" w:fill="FFFFFF"/>
        </w:rPr>
        <w:t>В России относительно низкая доля «цифровых аборигенов» в общей численности пользователей</w:t>
      </w:r>
      <w:r w:rsidR="00354EA4">
        <w:rPr>
          <w:rFonts w:ascii="Times New Roman" w:hAnsi="Times New Roman" w:cs="Times New Roman"/>
          <w:sz w:val="28"/>
          <w:szCs w:val="28"/>
          <w:shd w:val="clear" w:color="auto" w:fill="FFFFFF"/>
        </w:rPr>
        <w:t xml:space="preserve">, к ним относится </w:t>
      </w:r>
      <w:r w:rsidR="00E92A5A">
        <w:rPr>
          <w:rFonts w:ascii="Times New Roman" w:hAnsi="Times New Roman" w:cs="Times New Roman"/>
          <w:sz w:val="28"/>
          <w:szCs w:val="28"/>
          <w:shd w:val="clear" w:color="auto" w:fill="FFFFFF"/>
        </w:rPr>
        <w:t>50% молодежи, когда в США их количество среди молодежи составляет 95%</w:t>
      </w:r>
      <w:r w:rsidRPr="005B112C">
        <w:rPr>
          <w:rStyle w:val="apple-converted-space"/>
          <w:rFonts w:ascii="Times New Roman" w:hAnsi="Times New Roman" w:cs="Times New Roman"/>
          <w:sz w:val="28"/>
          <w:szCs w:val="28"/>
          <w:shd w:val="clear" w:color="auto" w:fill="FFFFFF"/>
        </w:rPr>
        <w:t xml:space="preserve">. </w:t>
      </w:r>
      <w:r w:rsidR="00BB6C7B" w:rsidRPr="005B112C">
        <w:rPr>
          <w:rFonts w:ascii="Times New Roman" w:hAnsi="Times New Roman" w:cs="Times New Roman"/>
          <w:sz w:val="28"/>
          <w:szCs w:val="28"/>
          <w:shd w:val="clear" w:color="auto" w:fill="FFFFFF"/>
        </w:rPr>
        <w:t>Это в первую очередь обусловлено тем, что большое количество молодых людей в России начали пользоваться интернетом лишь совсем недавно, то есть менее пяти лет назад. Однако</w:t>
      </w:r>
      <w:r w:rsidR="00726BDD">
        <w:rPr>
          <w:rFonts w:ascii="Times New Roman" w:hAnsi="Times New Roman" w:cs="Times New Roman"/>
          <w:sz w:val="28"/>
          <w:szCs w:val="28"/>
          <w:shd w:val="clear" w:color="auto" w:fill="FFFFFF"/>
        </w:rPr>
        <w:t>,</w:t>
      </w:r>
      <w:r w:rsidR="00BB6C7B" w:rsidRPr="005B112C">
        <w:rPr>
          <w:rFonts w:ascii="Times New Roman" w:hAnsi="Times New Roman" w:cs="Times New Roman"/>
          <w:sz w:val="28"/>
          <w:szCs w:val="28"/>
          <w:shd w:val="clear" w:color="auto" w:fill="FFFFFF"/>
        </w:rPr>
        <w:t xml:space="preserve"> среди рассмотренных переходных стран</w:t>
      </w:r>
      <w:r w:rsidR="00726BDD">
        <w:rPr>
          <w:rFonts w:ascii="Times New Roman" w:hAnsi="Times New Roman" w:cs="Times New Roman"/>
          <w:sz w:val="28"/>
          <w:szCs w:val="28"/>
          <w:shd w:val="clear" w:color="auto" w:fill="FFFFFF"/>
        </w:rPr>
        <w:t>,</w:t>
      </w:r>
      <w:r w:rsidR="00BB6C7B" w:rsidRPr="005B112C">
        <w:rPr>
          <w:rFonts w:ascii="Times New Roman" w:hAnsi="Times New Roman" w:cs="Times New Roman"/>
          <w:sz w:val="28"/>
          <w:szCs w:val="28"/>
          <w:shd w:val="clear" w:color="auto" w:fill="FFFFFF"/>
        </w:rPr>
        <w:t xml:space="preserve"> Россия лидирует.</w:t>
      </w:r>
    </w:p>
    <w:p w:rsidR="00E92A5A" w:rsidRDefault="00E92A5A" w:rsidP="00A256A1">
      <w:pPr>
        <w:spacing w:after="200" w:line="276" w:lineRule="auto"/>
        <w:ind w:firstLine="709"/>
        <w:rPr>
          <w:rFonts w:ascii="Times New Roman" w:hAnsi="Times New Roman" w:cs="Times New Roman"/>
          <w:b/>
          <w:sz w:val="28"/>
          <w:szCs w:val="28"/>
        </w:rPr>
      </w:pPr>
      <w:r>
        <w:rPr>
          <w:rFonts w:ascii="Times New Roman" w:hAnsi="Times New Roman" w:cs="Times New Roman"/>
          <w:b/>
          <w:sz w:val="28"/>
          <w:szCs w:val="28"/>
        </w:rPr>
        <w:br w:type="page"/>
      </w:r>
    </w:p>
    <w:p w:rsidR="00634950" w:rsidRPr="003F7057" w:rsidRDefault="00501E64" w:rsidP="00A256A1">
      <w:pPr>
        <w:spacing w:line="360" w:lineRule="auto"/>
        <w:ind w:firstLine="709"/>
        <w:rPr>
          <w:rFonts w:ascii="Times New Roman" w:hAnsi="Times New Roman" w:cs="Times New Roman"/>
          <w:b/>
          <w:sz w:val="28"/>
          <w:szCs w:val="28"/>
        </w:rPr>
      </w:pPr>
      <w:r w:rsidRPr="003F7057">
        <w:rPr>
          <w:rFonts w:ascii="Times New Roman" w:hAnsi="Times New Roman" w:cs="Times New Roman"/>
          <w:b/>
          <w:sz w:val="28"/>
          <w:szCs w:val="28"/>
        </w:rPr>
        <w:lastRenderedPageBreak/>
        <w:t xml:space="preserve">Слайд </w:t>
      </w:r>
      <w:r w:rsidR="00E92A5A">
        <w:rPr>
          <w:rFonts w:ascii="Times New Roman" w:hAnsi="Times New Roman" w:cs="Times New Roman"/>
          <w:b/>
          <w:sz w:val="28"/>
          <w:szCs w:val="28"/>
        </w:rPr>
        <w:t>9</w:t>
      </w:r>
    </w:p>
    <w:p w:rsidR="00D740D6" w:rsidRDefault="00E92A5A" w:rsidP="00A256A1">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40079" cy="3381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0079" cy="3381375"/>
                    </a:xfrm>
                    <a:prstGeom prst="rect">
                      <a:avLst/>
                    </a:prstGeom>
                    <a:noFill/>
                    <a:ln>
                      <a:noFill/>
                    </a:ln>
                  </pic:spPr>
                </pic:pic>
              </a:graphicData>
            </a:graphic>
          </wp:inline>
        </w:drawing>
      </w:r>
    </w:p>
    <w:p w:rsidR="003F7057" w:rsidRPr="005B112C" w:rsidRDefault="003F7057" w:rsidP="00A256A1">
      <w:pPr>
        <w:spacing w:line="360" w:lineRule="auto"/>
        <w:ind w:firstLine="709"/>
        <w:jc w:val="both"/>
        <w:rPr>
          <w:rFonts w:ascii="Times New Roman" w:hAnsi="Times New Roman" w:cs="Times New Roman"/>
          <w:sz w:val="28"/>
          <w:szCs w:val="28"/>
        </w:rPr>
      </w:pPr>
    </w:p>
    <w:p w:rsidR="0046337D" w:rsidRDefault="005B4D38" w:rsidP="00A256A1">
      <w:pPr>
        <w:spacing w:line="360" w:lineRule="auto"/>
        <w:ind w:firstLine="709"/>
        <w:jc w:val="both"/>
        <w:rPr>
          <w:rFonts w:ascii="Times New Roman" w:hAnsi="Times New Roman" w:cs="Times New Roman"/>
          <w:sz w:val="28"/>
          <w:szCs w:val="28"/>
        </w:rPr>
      </w:pPr>
      <w:r w:rsidRPr="005B112C">
        <w:rPr>
          <w:rFonts w:ascii="Times New Roman" w:hAnsi="Times New Roman" w:cs="Times New Roman"/>
          <w:sz w:val="28"/>
          <w:szCs w:val="28"/>
        </w:rPr>
        <w:t>В современном мире усиливаются потоки информации, ее объем растет в экспоненциальном режиме. Бурное развитие в настоящее время</w:t>
      </w:r>
      <w:r w:rsidR="005440B5" w:rsidRPr="005B112C">
        <w:rPr>
          <w:rFonts w:ascii="Times New Roman" w:hAnsi="Times New Roman" w:cs="Times New Roman"/>
          <w:sz w:val="28"/>
          <w:szCs w:val="28"/>
        </w:rPr>
        <w:t xml:space="preserve"> технико-информационных средств </w:t>
      </w:r>
      <w:r w:rsidR="003F7057">
        <w:rPr>
          <w:rFonts w:ascii="Times New Roman" w:hAnsi="Times New Roman" w:cs="Times New Roman"/>
          <w:sz w:val="28"/>
          <w:szCs w:val="28"/>
        </w:rPr>
        <w:t>с</w:t>
      </w:r>
      <w:r w:rsidRPr="005B112C">
        <w:rPr>
          <w:rFonts w:ascii="Times New Roman" w:hAnsi="Times New Roman" w:cs="Times New Roman"/>
          <w:sz w:val="28"/>
          <w:szCs w:val="28"/>
        </w:rPr>
        <w:t>вязи в единстве с глобальными процессами информатизации, актуализировало исслед</w:t>
      </w:r>
      <w:r w:rsidR="003B0E8D" w:rsidRPr="005B112C">
        <w:rPr>
          <w:rFonts w:ascii="Times New Roman" w:hAnsi="Times New Roman" w:cs="Times New Roman"/>
          <w:sz w:val="28"/>
          <w:szCs w:val="28"/>
        </w:rPr>
        <w:t xml:space="preserve">ование проблем, связанных с </w:t>
      </w:r>
      <w:r w:rsidRPr="005B112C">
        <w:rPr>
          <w:rFonts w:ascii="Times New Roman" w:hAnsi="Times New Roman" w:cs="Times New Roman"/>
          <w:sz w:val="28"/>
          <w:szCs w:val="28"/>
        </w:rPr>
        <w:t>коммуникативн</w:t>
      </w:r>
      <w:r w:rsidR="003B0E8D" w:rsidRPr="005B112C">
        <w:rPr>
          <w:rFonts w:ascii="Times New Roman" w:hAnsi="Times New Roman" w:cs="Times New Roman"/>
          <w:sz w:val="28"/>
          <w:szCs w:val="28"/>
        </w:rPr>
        <w:t>ы</w:t>
      </w:r>
      <w:r w:rsidRPr="005B112C">
        <w:rPr>
          <w:rFonts w:ascii="Times New Roman" w:hAnsi="Times New Roman" w:cs="Times New Roman"/>
          <w:sz w:val="28"/>
          <w:szCs w:val="28"/>
        </w:rPr>
        <w:t>м пространств</w:t>
      </w:r>
      <w:r w:rsidR="003B0E8D" w:rsidRPr="005B112C">
        <w:rPr>
          <w:rFonts w:ascii="Times New Roman" w:hAnsi="Times New Roman" w:cs="Times New Roman"/>
          <w:sz w:val="28"/>
          <w:szCs w:val="28"/>
        </w:rPr>
        <w:t>ом</w:t>
      </w:r>
      <w:r w:rsidRPr="005B112C">
        <w:rPr>
          <w:rFonts w:ascii="Times New Roman" w:hAnsi="Times New Roman" w:cs="Times New Roman"/>
          <w:sz w:val="28"/>
          <w:szCs w:val="28"/>
        </w:rPr>
        <w:t>. При этом не у кого не вызывает сомнений, что современные процессы коммуникации стали формой выражения культуры.</w:t>
      </w:r>
    </w:p>
    <w:p w:rsidR="003F7057" w:rsidRPr="005B112C" w:rsidRDefault="003F7057" w:rsidP="00A256A1">
      <w:pPr>
        <w:spacing w:line="360" w:lineRule="auto"/>
        <w:ind w:firstLine="709"/>
        <w:jc w:val="both"/>
        <w:rPr>
          <w:rFonts w:ascii="Times New Roman" w:hAnsi="Times New Roman" w:cs="Times New Roman"/>
          <w:sz w:val="28"/>
          <w:szCs w:val="28"/>
        </w:rPr>
      </w:pPr>
    </w:p>
    <w:p w:rsidR="00167BAB" w:rsidRPr="005B112C" w:rsidRDefault="005B4D38" w:rsidP="00A256A1">
      <w:pPr>
        <w:spacing w:line="360" w:lineRule="auto"/>
        <w:ind w:firstLine="709"/>
        <w:jc w:val="both"/>
        <w:rPr>
          <w:rFonts w:ascii="Times New Roman" w:hAnsi="Times New Roman" w:cs="Times New Roman"/>
          <w:sz w:val="28"/>
          <w:szCs w:val="28"/>
        </w:rPr>
      </w:pPr>
      <w:r w:rsidRPr="005B112C">
        <w:rPr>
          <w:rFonts w:ascii="Times New Roman" w:hAnsi="Times New Roman" w:cs="Times New Roman"/>
          <w:sz w:val="28"/>
          <w:szCs w:val="28"/>
        </w:rPr>
        <w:t xml:space="preserve">С развитием средств массовой коммуникации меняется и само социальное существование человека, его мировоззрение, его культура. Возникают серьезные проблемы адаптации человека к новым информационным технологиям. Человек становится активным участником новых информационных процессов. </w:t>
      </w:r>
    </w:p>
    <w:p w:rsidR="005B4D38" w:rsidRPr="005B112C" w:rsidRDefault="005B4D38" w:rsidP="00A256A1">
      <w:pPr>
        <w:spacing w:line="360" w:lineRule="auto"/>
        <w:ind w:firstLine="709"/>
        <w:jc w:val="both"/>
        <w:rPr>
          <w:rFonts w:ascii="Times New Roman" w:hAnsi="Times New Roman" w:cs="Times New Roman"/>
          <w:b/>
          <w:sz w:val="28"/>
          <w:szCs w:val="28"/>
        </w:rPr>
      </w:pPr>
    </w:p>
    <w:p w:rsidR="00DD37C7" w:rsidRDefault="00C51979" w:rsidP="00DD37C7">
      <w:pPr>
        <w:spacing w:line="360" w:lineRule="auto"/>
        <w:ind w:firstLine="709"/>
        <w:jc w:val="both"/>
        <w:rPr>
          <w:rFonts w:ascii="Times New Roman" w:hAnsi="Times New Roman" w:cs="Times New Roman"/>
          <w:sz w:val="28"/>
          <w:szCs w:val="28"/>
          <w:shd w:val="clear" w:color="auto" w:fill="FFFFFF"/>
        </w:rPr>
      </w:pPr>
      <w:r w:rsidRPr="005B112C">
        <w:rPr>
          <w:rFonts w:ascii="Times New Roman" w:hAnsi="Times New Roman" w:cs="Times New Roman"/>
          <w:sz w:val="28"/>
          <w:szCs w:val="28"/>
          <w:shd w:val="clear" w:color="auto" w:fill="FFFFFF"/>
        </w:rPr>
        <w:t xml:space="preserve">В век всеобщей информатизации неоспоримой является роль массовой коммуникации в социализации молодежи, формировании ее духовно-нравственного потенциала. </w:t>
      </w:r>
    </w:p>
    <w:p w:rsidR="00DD37C7" w:rsidRDefault="00DD37C7">
      <w:pPr>
        <w:spacing w:after="200"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3B0E8D" w:rsidRDefault="003B0E8D" w:rsidP="00A256A1">
      <w:pPr>
        <w:spacing w:line="360" w:lineRule="auto"/>
        <w:ind w:firstLine="709"/>
        <w:jc w:val="both"/>
        <w:rPr>
          <w:rFonts w:ascii="Times New Roman" w:hAnsi="Times New Roman" w:cs="Times New Roman"/>
          <w:b/>
          <w:sz w:val="28"/>
          <w:szCs w:val="28"/>
          <w:shd w:val="clear" w:color="auto" w:fill="FFFFFF"/>
        </w:rPr>
      </w:pPr>
      <w:r w:rsidRPr="003F7057">
        <w:rPr>
          <w:rFonts w:ascii="Times New Roman" w:hAnsi="Times New Roman" w:cs="Times New Roman"/>
          <w:b/>
          <w:sz w:val="28"/>
          <w:szCs w:val="28"/>
          <w:shd w:val="clear" w:color="auto" w:fill="FFFFFF"/>
        </w:rPr>
        <w:lastRenderedPageBreak/>
        <w:t>Слайд 1</w:t>
      </w:r>
      <w:r w:rsidR="00E92A5A">
        <w:rPr>
          <w:rFonts w:ascii="Times New Roman" w:hAnsi="Times New Roman" w:cs="Times New Roman"/>
          <w:b/>
          <w:sz w:val="28"/>
          <w:szCs w:val="28"/>
          <w:shd w:val="clear" w:color="auto" w:fill="FFFFFF"/>
        </w:rPr>
        <w:t>0</w:t>
      </w:r>
    </w:p>
    <w:p w:rsidR="003B0E8D" w:rsidRPr="005B112C" w:rsidRDefault="002E06CF" w:rsidP="00A256A1">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229225" cy="3908074"/>
            <wp:effectExtent l="0" t="0" r="0" b="0"/>
            <wp:docPr id="14" name="Рисунок 14" descr="C:\Users\bazelik\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zelik\Desktop\Безымянный.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5327" cy="3912634"/>
                    </a:xfrm>
                    <a:prstGeom prst="rect">
                      <a:avLst/>
                    </a:prstGeom>
                    <a:noFill/>
                    <a:ln>
                      <a:noFill/>
                    </a:ln>
                  </pic:spPr>
                </pic:pic>
              </a:graphicData>
            </a:graphic>
          </wp:inline>
        </w:drawing>
      </w:r>
    </w:p>
    <w:p w:rsidR="003B0E8D" w:rsidRPr="005B112C" w:rsidRDefault="003B0E8D" w:rsidP="00A256A1">
      <w:pPr>
        <w:spacing w:line="360" w:lineRule="auto"/>
        <w:ind w:firstLine="709"/>
        <w:jc w:val="both"/>
        <w:rPr>
          <w:rFonts w:ascii="Times New Roman" w:hAnsi="Times New Roman" w:cs="Times New Roman"/>
          <w:sz w:val="28"/>
          <w:szCs w:val="28"/>
          <w:shd w:val="clear" w:color="auto" w:fill="FFFFFF"/>
        </w:rPr>
      </w:pPr>
    </w:p>
    <w:p w:rsidR="00C07655" w:rsidRDefault="00C51979" w:rsidP="00A256A1">
      <w:pPr>
        <w:spacing w:line="360" w:lineRule="auto"/>
        <w:ind w:firstLine="709"/>
        <w:jc w:val="both"/>
        <w:rPr>
          <w:rFonts w:ascii="Times New Roman" w:hAnsi="Times New Roman" w:cs="Times New Roman"/>
          <w:sz w:val="28"/>
          <w:szCs w:val="28"/>
          <w:shd w:val="clear" w:color="auto" w:fill="FFFFFF"/>
        </w:rPr>
      </w:pPr>
      <w:r w:rsidRPr="005B112C">
        <w:rPr>
          <w:rFonts w:ascii="Times New Roman" w:hAnsi="Times New Roman" w:cs="Times New Roman"/>
          <w:sz w:val="28"/>
          <w:szCs w:val="28"/>
          <w:shd w:val="clear" w:color="auto" w:fill="FFFFFF"/>
        </w:rPr>
        <w:t xml:space="preserve">Нельзя не отметить, что наблюдается изменение ориентиров молодежи, которая на первое место ставит получение образования, престижную работу, удовлетворение личных эмоциональных потребностей, причем эта тенденция характерна как для России, так и для других стран. </w:t>
      </w:r>
    </w:p>
    <w:p w:rsidR="00753ABA" w:rsidRDefault="00753ABA" w:rsidP="00A256A1">
      <w:pPr>
        <w:spacing w:after="200" w:line="276" w:lineRule="auto"/>
        <w:ind w:firstLine="709"/>
        <w:rPr>
          <w:rFonts w:ascii="Times New Roman" w:hAnsi="Times New Roman" w:cs="Times New Roman"/>
          <w:b/>
          <w:bCs/>
          <w:i/>
          <w:iCs/>
          <w:sz w:val="28"/>
          <w:szCs w:val="28"/>
        </w:rPr>
      </w:pPr>
      <w:r>
        <w:rPr>
          <w:rFonts w:ascii="Times New Roman" w:hAnsi="Times New Roman" w:cs="Times New Roman"/>
          <w:b/>
          <w:bCs/>
          <w:i/>
          <w:iCs/>
          <w:sz w:val="28"/>
          <w:szCs w:val="28"/>
        </w:rPr>
        <w:br w:type="page"/>
      </w:r>
    </w:p>
    <w:p w:rsidR="0046337D" w:rsidRDefault="00BA3F42" w:rsidP="00A256A1">
      <w:pPr>
        <w:spacing w:line="360" w:lineRule="auto"/>
        <w:ind w:firstLine="709"/>
        <w:jc w:val="both"/>
        <w:rPr>
          <w:rFonts w:ascii="Times New Roman" w:hAnsi="Times New Roman" w:cs="Times New Roman"/>
          <w:b/>
          <w:iCs/>
          <w:sz w:val="28"/>
          <w:szCs w:val="28"/>
        </w:rPr>
      </w:pPr>
      <w:r w:rsidRPr="003F7057">
        <w:rPr>
          <w:rFonts w:ascii="Times New Roman" w:hAnsi="Times New Roman" w:cs="Times New Roman"/>
          <w:b/>
          <w:iCs/>
          <w:sz w:val="28"/>
          <w:szCs w:val="28"/>
        </w:rPr>
        <w:lastRenderedPageBreak/>
        <w:t>Слайд 1</w:t>
      </w:r>
      <w:r w:rsidR="00753ABA">
        <w:rPr>
          <w:rFonts w:ascii="Times New Roman" w:hAnsi="Times New Roman" w:cs="Times New Roman"/>
          <w:b/>
          <w:iCs/>
          <w:sz w:val="28"/>
          <w:szCs w:val="28"/>
        </w:rPr>
        <w:t>1</w:t>
      </w:r>
    </w:p>
    <w:p w:rsidR="0046337D" w:rsidRPr="005B112C" w:rsidRDefault="0046337D" w:rsidP="00A256A1">
      <w:pPr>
        <w:spacing w:line="360" w:lineRule="auto"/>
        <w:ind w:firstLine="709"/>
        <w:jc w:val="both"/>
        <w:rPr>
          <w:rFonts w:ascii="Times New Roman" w:hAnsi="Times New Roman" w:cs="Times New Roman"/>
          <w:iCs/>
          <w:sz w:val="28"/>
          <w:szCs w:val="28"/>
        </w:rPr>
      </w:pPr>
      <w:r w:rsidRPr="005B112C">
        <w:rPr>
          <w:rFonts w:ascii="Times New Roman" w:hAnsi="Times New Roman" w:cs="Times New Roman"/>
          <w:iCs/>
          <w:noProof/>
          <w:sz w:val="28"/>
          <w:szCs w:val="28"/>
          <w:lang w:eastAsia="ru-RU"/>
        </w:rPr>
        <w:drawing>
          <wp:inline distT="0" distB="0" distL="0" distR="0" wp14:anchorId="0E8403D3" wp14:editId="79937D6E">
            <wp:extent cx="4412517" cy="33147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2517" cy="3314700"/>
                    </a:xfrm>
                    <a:prstGeom prst="rect">
                      <a:avLst/>
                    </a:prstGeom>
                    <a:noFill/>
                    <a:ln>
                      <a:noFill/>
                    </a:ln>
                  </pic:spPr>
                </pic:pic>
              </a:graphicData>
            </a:graphic>
          </wp:inline>
        </w:drawing>
      </w:r>
    </w:p>
    <w:p w:rsidR="007A71DA" w:rsidRDefault="007A71DA" w:rsidP="00A256A1">
      <w:pPr>
        <w:spacing w:line="360" w:lineRule="auto"/>
        <w:ind w:firstLine="709"/>
        <w:jc w:val="both"/>
        <w:rPr>
          <w:rFonts w:ascii="Times New Roman" w:hAnsi="Times New Roman" w:cs="Times New Roman"/>
          <w:bCs/>
          <w:iCs/>
          <w:sz w:val="28"/>
          <w:szCs w:val="28"/>
        </w:rPr>
      </w:pPr>
    </w:p>
    <w:p w:rsidR="00753ABA" w:rsidRDefault="00753ABA" w:rsidP="00A256A1">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Рассмотрим особенности и различные индексы измерения состояния некот</w:t>
      </w:r>
      <w:r w:rsidR="002C53E3">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рых сфер страны</w:t>
      </w:r>
      <w:r w:rsidRPr="005B112C">
        <w:rPr>
          <w:rFonts w:ascii="Times New Roman" w:hAnsi="Times New Roman" w:cs="Times New Roman"/>
          <w:sz w:val="28"/>
          <w:szCs w:val="28"/>
          <w:shd w:val="clear" w:color="auto" w:fill="FFFFFF"/>
        </w:rPr>
        <w:t xml:space="preserve"> в информационной современности</w:t>
      </w:r>
      <w:r>
        <w:rPr>
          <w:rFonts w:ascii="Times New Roman" w:hAnsi="Times New Roman" w:cs="Times New Roman"/>
          <w:sz w:val="28"/>
          <w:szCs w:val="28"/>
          <w:shd w:val="clear" w:color="auto" w:fill="FFFFFF"/>
        </w:rPr>
        <w:t>.</w:t>
      </w:r>
    </w:p>
    <w:p w:rsidR="00753ABA" w:rsidRPr="005B112C" w:rsidRDefault="00753ABA" w:rsidP="00A256A1">
      <w:pPr>
        <w:spacing w:line="360" w:lineRule="auto"/>
        <w:ind w:firstLine="709"/>
        <w:jc w:val="both"/>
        <w:rPr>
          <w:rFonts w:ascii="Times New Roman" w:hAnsi="Times New Roman" w:cs="Times New Roman"/>
          <w:bCs/>
          <w:iCs/>
          <w:sz w:val="28"/>
          <w:szCs w:val="28"/>
        </w:rPr>
      </w:pPr>
    </w:p>
    <w:p w:rsidR="00BA3F42" w:rsidRDefault="00BB6C7B" w:rsidP="00A256A1">
      <w:pPr>
        <w:spacing w:line="360" w:lineRule="auto"/>
        <w:ind w:firstLine="709"/>
        <w:jc w:val="both"/>
        <w:rPr>
          <w:rFonts w:ascii="Times New Roman" w:hAnsi="Times New Roman" w:cs="Times New Roman"/>
          <w:sz w:val="28"/>
          <w:szCs w:val="28"/>
        </w:rPr>
      </w:pPr>
      <w:r w:rsidRPr="005B112C">
        <w:rPr>
          <w:rFonts w:ascii="Times New Roman" w:hAnsi="Times New Roman" w:cs="Times New Roman"/>
          <w:sz w:val="28"/>
          <w:szCs w:val="28"/>
        </w:rPr>
        <w:t>Сейчас в экономическ</w:t>
      </w:r>
      <w:r w:rsidR="00753ABA">
        <w:rPr>
          <w:rFonts w:ascii="Times New Roman" w:hAnsi="Times New Roman" w:cs="Times New Roman"/>
          <w:sz w:val="28"/>
          <w:szCs w:val="28"/>
        </w:rPr>
        <w:t>ую</w:t>
      </w:r>
      <w:r w:rsidRPr="005B112C">
        <w:rPr>
          <w:rFonts w:ascii="Times New Roman" w:hAnsi="Times New Roman" w:cs="Times New Roman"/>
          <w:sz w:val="28"/>
          <w:szCs w:val="28"/>
        </w:rPr>
        <w:t xml:space="preserve"> </w:t>
      </w:r>
      <w:r w:rsidR="00753ABA">
        <w:rPr>
          <w:rFonts w:ascii="Times New Roman" w:hAnsi="Times New Roman" w:cs="Times New Roman"/>
          <w:sz w:val="28"/>
          <w:szCs w:val="28"/>
        </w:rPr>
        <w:t>сферу</w:t>
      </w:r>
      <w:r w:rsidRPr="005B112C">
        <w:rPr>
          <w:rFonts w:ascii="Times New Roman" w:hAnsi="Times New Roman" w:cs="Times New Roman"/>
          <w:sz w:val="28"/>
          <w:szCs w:val="28"/>
        </w:rPr>
        <w:t xml:space="preserve"> внедрены информационные технологии и это привело к </w:t>
      </w:r>
      <w:r w:rsidR="002E06CF" w:rsidRPr="005B112C">
        <w:rPr>
          <w:rFonts w:ascii="Times New Roman" w:hAnsi="Times New Roman" w:cs="Times New Roman"/>
          <w:sz w:val="28"/>
          <w:szCs w:val="28"/>
        </w:rPr>
        <w:t>появлению виртуальной</w:t>
      </w:r>
      <w:r w:rsidRPr="005B112C">
        <w:rPr>
          <w:rFonts w:ascii="Times New Roman" w:hAnsi="Times New Roman" w:cs="Times New Roman"/>
          <w:sz w:val="28"/>
          <w:szCs w:val="28"/>
        </w:rPr>
        <w:t xml:space="preserve"> </w:t>
      </w:r>
      <w:r w:rsidRPr="005B112C">
        <w:rPr>
          <w:rFonts w:ascii="Times New Roman" w:hAnsi="Times New Roman" w:cs="Times New Roman"/>
          <w:iCs/>
          <w:sz w:val="28"/>
          <w:szCs w:val="28"/>
        </w:rPr>
        <w:t>экономики.</w:t>
      </w:r>
      <w:r w:rsidR="0046337D" w:rsidRPr="005B112C">
        <w:rPr>
          <w:rFonts w:ascii="Times New Roman" w:hAnsi="Times New Roman" w:cs="Times New Roman"/>
          <w:iCs/>
          <w:sz w:val="28"/>
          <w:szCs w:val="28"/>
        </w:rPr>
        <w:t xml:space="preserve"> </w:t>
      </w:r>
      <w:r w:rsidRPr="005B112C">
        <w:rPr>
          <w:rFonts w:ascii="Times New Roman" w:hAnsi="Times New Roman" w:cs="Times New Roman"/>
          <w:iCs/>
          <w:sz w:val="28"/>
          <w:szCs w:val="28"/>
        </w:rPr>
        <w:t xml:space="preserve">Виртуальная экономика </w:t>
      </w:r>
      <w:r w:rsidRPr="005B112C">
        <w:rPr>
          <w:rFonts w:ascii="Times New Roman" w:hAnsi="Times New Roman" w:cs="Times New Roman"/>
          <w:sz w:val="28"/>
          <w:szCs w:val="28"/>
        </w:rPr>
        <w:t>– особое экономическое пространство, в котором осуществляется электронный бизнес, то есть это экономика, основанная на использовании интерактивных возможностей.</w:t>
      </w:r>
      <w:r w:rsidR="007A71DA" w:rsidRPr="005B112C">
        <w:rPr>
          <w:rFonts w:ascii="Times New Roman" w:hAnsi="Times New Roman" w:cs="Times New Roman"/>
          <w:sz w:val="28"/>
          <w:szCs w:val="28"/>
        </w:rPr>
        <w:t xml:space="preserve"> </w:t>
      </w:r>
      <w:r w:rsidRPr="005B112C">
        <w:rPr>
          <w:rFonts w:ascii="Times New Roman" w:hAnsi="Times New Roman" w:cs="Times New Roman"/>
          <w:sz w:val="28"/>
          <w:szCs w:val="28"/>
        </w:rPr>
        <w:t xml:space="preserve">Основой экономической деятельности является бизнес. В </w:t>
      </w:r>
      <w:r w:rsidRPr="005B112C">
        <w:rPr>
          <w:rFonts w:ascii="Times New Roman" w:hAnsi="Times New Roman" w:cs="Times New Roman"/>
          <w:iCs/>
          <w:sz w:val="28"/>
          <w:szCs w:val="28"/>
        </w:rPr>
        <w:t>виртуальной</w:t>
      </w:r>
      <w:r w:rsidRPr="005B112C">
        <w:rPr>
          <w:rFonts w:ascii="Times New Roman" w:hAnsi="Times New Roman" w:cs="Times New Roman"/>
          <w:sz w:val="28"/>
          <w:szCs w:val="28"/>
        </w:rPr>
        <w:t xml:space="preserve"> </w:t>
      </w:r>
      <w:r w:rsidRPr="005B112C">
        <w:rPr>
          <w:rFonts w:ascii="Times New Roman" w:hAnsi="Times New Roman" w:cs="Times New Roman"/>
          <w:iCs/>
          <w:sz w:val="28"/>
          <w:szCs w:val="28"/>
        </w:rPr>
        <w:t>экономике</w:t>
      </w:r>
      <w:r w:rsidRPr="005B112C">
        <w:rPr>
          <w:rFonts w:ascii="Times New Roman" w:hAnsi="Times New Roman" w:cs="Times New Roman"/>
          <w:sz w:val="28"/>
          <w:szCs w:val="28"/>
        </w:rPr>
        <w:t xml:space="preserve"> существует понятие </w:t>
      </w:r>
      <w:r w:rsidRPr="005B112C">
        <w:rPr>
          <w:rFonts w:ascii="Times New Roman" w:hAnsi="Times New Roman" w:cs="Times New Roman"/>
          <w:iCs/>
          <w:sz w:val="28"/>
          <w:szCs w:val="28"/>
        </w:rPr>
        <w:t>электронного бизнеса</w:t>
      </w:r>
      <w:r w:rsidR="007A71DA" w:rsidRPr="005B112C">
        <w:rPr>
          <w:rFonts w:ascii="Times New Roman" w:hAnsi="Times New Roman" w:cs="Times New Roman"/>
          <w:bCs/>
          <w:iCs/>
          <w:sz w:val="28"/>
          <w:szCs w:val="28"/>
        </w:rPr>
        <w:t xml:space="preserve"> </w:t>
      </w:r>
      <w:r w:rsidRPr="005B112C">
        <w:rPr>
          <w:rFonts w:ascii="Times New Roman" w:hAnsi="Times New Roman" w:cs="Times New Roman"/>
          <w:bCs/>
          <w:sz w:val="28"/>
          <w:szCs w:val="28"/>
        </w:rPr>
        <w:t>-</w:t>
      </w:r>
      <w:r w:rsidR="007A71DA" w:rsidRPr="005B112C">
        <w:rPr>
          <w:rFonts w:ascii="Times New Roman" w:hAnsi="Times New Roman" w:cs="Times New Roman"/>
          <w:bCs/>
          <w:sz w:val="28"/>
          <w:szCs w:val="28"/>
        </w:rPr>
        <w:t xml:space="preserve"> </w:t>
      </w:r>
      <w:r w:rsidR="002E06CF">
        <w:rPr>
          <w:rFonts w:ascii="Times New Roman" w:hAnsi="Times New Roman" w:cs="Times New Roman"/>
          <w:bCs/>
          <w:sz w:val="28"/>
          <w:szCs w:val="28"/>
        </w:rPr>
        <w:t>д</w:t>
      </w:r>
      <w:r w:rsidR="002E06CF" w:rsidRPr="005B112C">
        <w:rPr>
          <w:rFonts w:ascii="Times New Roman" w:hAnsi="Times New Roman" w:cs="Times New Roman"/>
          <w:sz w:val="28"/>
          <w:szCs w:val="28"/>
        </w:rPr>
        <w:t>еятельност</w:t>
      </w:r>
      <w:r w:rsidR="002E06CF">
        <w:rPr>
          <w:rFonts w:ascii="Times New Roman" w:hAnsi="Times New Roman" w:cs="Times New Roman"/>
          <w:sz w:val="28"/>
          <w:szCs w:val="28"/>
        </w:rPr>
        <w:t>и</w:t>
      </w:r>
      <w:r w:rsidR="002E06CF" w:rsidRPr="005B112C">
        <w:rPr>
          <w:rFonts w:ascii="Times New Roman" w:hAnsi="Times New Roman" w:cs="Times New Roman"/>
          <w:sz w:val="28"/>
          <w:szCs w:val="28"/>
        </w:rPr>
        <w:t xml:space="preserve"> компании</w:t>
      </w:r>
      <w:r w:rsidRPr="005B112C">
        <w:rPr>
          <w:rFonts w:ascii="Times New Roman" w:hAnsi="Times New Roman" w:cs="Times New Roman"/>
          <w:sz w:val="28"/>
          <w:szCs w:val="28"/>
        </w:rPr>
        <w:t>, направленн</w:t>
      </w:r>
      <w:r w:rsidR="003F7057">
        <w:rPr>
          <w:rFonts w:ascii="Times New Roman" w:hAnsi="Times New Roman" w:cs="Times New Roman"/>
          <w:sz w:val="28"/>
          <w:szCs w:val="28"/>
        </w:rPr>
        <w:t>ой</w:t>
      </w:r>
      <w:r w:rsidRPr="005B112C">
        <w:rPr>
          <w:rFonts w:ascii="Times New Roman" w:hAnsi="Times New Roman" w:cs="Times New Roman"/>
          <w:sz w:val="28"/>
          <w:szCs w:val="28"/>
        </w:rPr>
        <w:t xml:space="preserve"> на получение прибыли, которая основывается на цифровых технологиях и тех преимуществах, которые они предоставляют.</w:t>
      </w:r>
      <w:r w:rsidR="000F55AD" w:rsidRPr="005B112C">
        <w:rPr>
          <w:rFonts w:ascii="Times New Roman" w:hAnsi="Times New Roman" w:cs="Times New Roman"/>
          <w:sz w:val="28"/>
          <w:szCs w:val="28"/>
        </w:rPr>
        <w:t xml:space="preserve"> </w:t>
      </w:r>
    </w:p>
    <w:p w:rsidR="00726BDD" w:rsidRDefault="00726BDD" w:rsidP="00A256A1">
      <w:pPr>
        <w:spacing w:after="200" w:line="276" w:lineRule="auto"/>
        <w:ind w:firstLine="709"/>
        <w:rPr>
          <w:rFonts w:ascii="Times New Roman" w:hAnsi="Times New Roman" w:cs="Times New Roman"/>
          <w:b/>
          <w:sz w:val="28"/>
          <w:szCs w:val="28"/>
        </w:rPr>
      </w:pPr>
      <w:r>
        <w:rPr>
          <w:rFonts w:ascii="Times New Roman" w:hAnsi="Times New Roman" w:cs="Times New Roman"/>
          <w:b/>
          <w:sz w:val="28"/>
          <w:szCs w:val="28"/>
        </w:rPr>
        <w:br w:type="page"/>
      </w:r>
    </w:p>
    <w:p w:rsidR="00BA3F42" w:rsidRDefault="00BA3F42" w:rsidP="00A256A1">
      <w:pPr>
        <w:spacing w:line="360" w:lineRule="auto"/>
        <w:ind w:firstLine="709"/>
        <w:jc w:val="both"/>
        <w:rPr>
          <w:rFonts w:ascii="Times New Roman" w:hAnsi="Times New Roman" w:cs="Times New Roman"/>
          <w:b/>
          <w:sz w:val="28"/>
          <w:szCs w:val="28"/>
        </w:rPr>
      </w:pPr>
      <w:r w:rsidRPr="003F7057">
        <w:rPr>
          <w:rFonts w:ascii="Times New Roman" w:hAnsi="Times New Roman" w:cs="Times New Roman"/>
          <w:b/>
          <w:sz w:val="28"/>
          <w:szCs w:val="28"/>
        </w:rPr>
        <w:lastRenderedPageBreak/>
        <w:t>Слайд 1</w:t>
      </w:r>
      <w:r w:rsidR="00753ABA">
        <w:rPr>
          <w:rFonts w:ascii="Times New Roman" w:hAnsi="Times New Roman" w:cs="Times New Roman"/>
          <w:b/>
          <w:sz w:val="28"/>
          <w:szCs w:val="28"/>
        </w:rPr>
        <w:t>2</w:t>
      </w:r>
    </w:p>
    <w:p w:rsidR="003F7057" w:rsidRDefault="003F7057" w:rsidP="00A256A1">
      <w:pPr>
        <w:spacing w:line="360" w:lineRule="auto"/>
        <w:ind w:firstLine="709"/>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621438" cy="2714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8561" cy="2719964"/>
                    </a:xfrm>
                    <a:prstGeom prst="rect">
                      <a:avLst/>
                    </a:prstGeom>
                    <a:noFill/>
                    <a:ln>
                      <a:noFill/>
                    </a:ln>
                  </pic:spPr>
                </pic:pic>
              </a:graphicData>
            </a:graphic>
          </wp:inline>
        </w:drawing>
      </w:r>
    </w:p>
    <w:p w:rsidR="003F7057" w:rsidRPr="003F7057" w:rsidRDefault="003F7057" w:rsidP="00A256A1">
      <w:pPr>
        <w:spacing w:line="360" w:lineRule="auto"/>
        <w:ind w:firstLine="709"/>
        <w:jc w:val="both"/>
        <w:rPr>
          <w:rFonts w:ascii="Times New Roman" w:hAnsi="Times New Roman" w:cs="Times New Roman"/>
          <w:b/>
          <w:sz w:val="28"/>
          <w:szCs w:val="28"/>
        </w:rPr>
      </w:pPr>
    </w:p>
    <w:p w:rsidR="00BE4E74" w:rsidRPr="005B112C" w:rsidRDefault="00BE4E74" w:rsidP="00A256A1">
      <w:pPr>
        <w:spacing w:line="360" w:lineRule="auto"/>
        <w:ind w:firstLine="709"/>
        <w:jc w:val="both"/>
        <w:rPr>
          <w:rFonts w:ascii="Times New Roman" w:hAnsi="Times New Roman" w:cs="Times New Roman"/>
          <w:color w:val="000000"/>
          <w:sz w:val="28"/>
          <w:szCs w:val="28"/>
          <w:shd w:val="clear" w:color="auto" w:fill="FFFFFF"/>
        </w:rPr>
      </w:pPr>
      <w:r w:rsidRPr="005B112C">
        <w:rPr>
          <w:rFonts w:ascii="Times New Roman" w:hAnsi="Times New Roman" w:cs="Times New Roman"/>
          <w:color w:val="000000"/>
          <w:sz w:val="28"/>
          <w:szCs w:val="28"/>
          <w:shd w:val="clear" w:color="auto" w:fill="FFFFFF"/>
        </w:rPr>
        <w:t xml:space="preserve">В Европе безусловным лидером по распространённости электронной торговли является Великобритания. </w:t>
      </w:r>
      <w:r w:rsidR="003F7057">
        <w:rPr>
          <w:rFonts w:ascii="Times New Roman" w:hAnsi="Times New Roman" w:cs="Times New Roman"/>
          <w:color w:val="000000"/>
          <w:sz w:val="28"/>
          <w:szCs w:val="28"/>
          <w:shd w:val="clear" w:color="auto" w:fill="FFFFFF"/>
        </w:rPr>
        <w:t>Россия находится на пятом месте</w:t>
      </w:r>
      <w:r w:rsidRPr="005B112C">
        <w:rPr>
          <w:rFonts w:ascii="Times New Roman" w:hAnsi="Times New Roman" w:cs="Times New Roman"/>
          <w:color w:val="000000"/>
          <w:sz w:val="28"/>
          <w:szCs w:val="28"/>
          <w:shd w:val="clear" w:color="auto" w:fill="FFFFFF"/>
        </w:rPr>
        <w:t>,</w:t>
      </w:r>
      <w:r w:rsidR="003F7057">
        <w:rPr>
          <w:rFonts w:ascii="Times New Roman" w:hAnsi="Times New Roman" w:cs="Times New Roman"/>
          <w:color w:val="000000"/>
          <w:sz w:val="28"/>
          <w:szCs w:val="28"/>
          <w:shd w:val="clear" w:color="auto" w:fill="FFFFFF"/>
        </w:rPr>
        <w:t xml:space="preserve"> </w:t>
      </w:r>
      <w:r w:rsidRPr="005B112C">
        <w:rPr>
          <w:rFonts w:ascii="Times New Roman" w:hAnsi="Times New Roman" w:cs="Times New Roman"/>
          <w:color w:val="000000"/>
          <w:sz w:val="28"/>
          <w:szCs w:val="28"/>
          <w:shd w:val="clear" w:color="auto" w:fill="FFFFFF"/>
        </w:rPr>
        <w:t>опережая не только страны Восточной и Центральной Европы, но и достаточно благополучную в этом отношении Испанию.</w:t>
      </w:r>
    </w:p>
    <w:p w:rsidR="00BE4E74" w:rsidRPr="005B112C" w:rsidRDefault="00BE4E74" w:rsidP="00A256A1">
      <w:pPr>
        <w:spacing w:line="360" w:lineRule="auto"/>
        <w:ind w:firstLine="709"/>
        <w:jc w:val="both"/>
        <w:rPr>
          <w:rFonts w:ascii="Times New Roman" w:hAnsi="Times New Roman" w:cs="Times New Roman"/>
          <w:color w:val="000000"/>
          <w:sz w:val="28"/>
          <w:szCs w:val="28"/>
          <w:shd w:val="clear" w:color="auto" w:fill="FFFFFF"/>
        </w:rPr>
      </w:pPr>
    </w:p>
    <w:p w:rsidR="00BE4E74" w:rsidRDefault="00BE4E74" w:rsidP="00A256A1">
      <w:pPr>
        <w:spacing w:line="360" w:lineRule="auto"/>
        <w:ind w:firstLine="709"/>
        <w:jc w:val="both"/>
        <w:rPr>
          <w:rFonts w:ascii="Times New Roman" w:hAnsi="Times New Roman" w:cs="Times New Roman"/>
          <w:b/>
          <w:sz w:val="28"/>
          <w:szCs w:val="28"/>
        </w:rPr>
      </w:pPr>
      <w:r w:rsidRPr="003F7057">
        <w:rPr>
          <w:rFonts w:ascii="Times New Roman" w:hAnsi="Times New Roman" w:cs="Times New Roman"/>
          <w:b/>
          <w:sz w:val="28"/>
          <w:szCs w:val="28"/>
        </w:rPr>
        <w:t>Слайд 1</w:t>
      </w:r>
      <w:r w:rsidR="00753ABA">
        <w:rPr>
          <w:rFonts w:ascii="Times New Roman" w:hAnsi="Times New Roman" w:cs="Times New Roman"/>
          <w:b/>
          <w:sz w:val="28"/>
          <w:szCs w:val="28"/>
        </w:rPr>
        <w:t>3</w:t>
      </w:r>
    </w:p>
    <w:p w:rsidR="003F7057" w:rsidRDefault="003F7057" w:rsidP="00A256A1">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noProof/>
          <w:sz w:val="28"/>
          <w:szCs w:val="28"/>
          <w:lang w:eastAsia="ru-RU"/>
        </w:rPr>
        <w:drawing>
          <wp:inline distT="0" distB="0" distL="0" distR="0">
            <wp:extent cx="4091586" cy="306705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3777" cy="3068692"/>
                    </a:xfrm>
                    <a:prstGeom prst="rect">
                      <a:avLst/>
                    </a:prstGeom>
                    <a:noFill/>
                    <a:ln>
                      <a:noFill/>
                    </a:ln>
                  </pic:spPr>
                </pic:pic>
              </a:graphicData>
            </a:graphic>
          </wp:inline>
        </w:drawing>
      </w:r>
    </w:p>
    <w:p w:rsidR="003F7057" w:rsidRDefault="003F7057" w:rsidP="00A256A1">
      <w:pPr>
        <w:spacing w:line="360" w:lineRule="auto"/>
        <w:ind w:firstLine="709"/>
        <w:jc w:val="both"/>
        <w:rPr>
          <w:rFonts w:ascii="Times New Roman" w:hAnsi="Times New Roman" w:cs="Times New Roman"/>
          <w:color w:val="000000"/>
          <w:sz w:val="28"/>
          <w:szCs w:val="28"/>
          <w:shd w:val="clear" w:color="auto" w:fill="FFFFFF"/>
        </w:rPr>
      </w:pPr>
    </w:p>
    <w:p w:rsidR="003E23E6" w:rsidRPr="005B112C" w:rsidRDefault="00BE4E74" w:rsidP="00A256A1">
      <w:pPr>
        <w:spacing w:line="360" w:lineRule="auto"/>
        <w:ind w:firstLine="709"/>
        <w:jc w:val="both"/>
        <w:rPr>
          <w:rFonts w:ascii="Times New Roman" w:hAnsi="Times New Roman" w:cs="Times New Roman"/>
          <w:color w:val="000000"/>
          <w:sz w:val="28"/>
          <w:szCs w:val="28"/>
          <w:shd w:val="clear" w:color="auto" w:fill="FFFFFF"/>
        </w:rPr>
      </w:pPr>
      <w:r w:rsidRPr="005B112C">
        <w:rPr>
          <w:rFonts w:ascii="Times New Roman" w:hAnsi="Times New Roman" w:cs="Times New Roman"/>
          <w:color w:val="000000"/>
          <w:sz w:val="28"/>
          <w:szCs w:val="28"/>
          <w:shd w:val="clear" w:color="auto" w:fill="FFFFFF"/>
        </w:rPr>
        <w:lastRenderedPageBreak/>
        <w:t>Другим подтверждением огромного потенциала роста электронной коммерции в России являются показатели доли интернет</w:t>
      </w:r>
      <w:r w:rsidR="003F7057">
        <w:rPr>
          <w:rFonts w:ascii="Times New Roman" w:hAnsi="Times New Roman" w:cs="Times New Roman"/>
          <w:color w:val="000000"/>
          <w:sz w:val="28"/>
          <w:szCs w:val="28"/>
          <w:shd w:val="clear" w:color="auto" w:fill="FFFFFF"/>
        </w:rPr>
        <w:t xml:space="preserve"> </w:t>
      </w:r>
      <w:r w:rsidRPr="005B112C">
        <w:rPr>
          <w:rFonts w:ascii="Times New Roman" w:hAnsi="Times New Roman" w:cs="Times New Roman"/>
          <w:color w:val="000000"/>
          <w:sz w:val="28"/>
          <w:szCs w:val="28"/>
          <w:shd w:val="clear" w:color="auto" w:fill="FFFFFF"/>
        </w:rPr>
        <w:t>торговли в розничных продажах</w:t>
      </w:r>
      <w:r w:rsidR="003E23E6" w:rsidRPr="005B112C">
        <w:rPr>
          <w:rFonts w:ascii="Times New Roman" w:hAnsi="Times New Roman" w:cs="Times New Roman"/>
          <w:color w:val="000000"/>
          <w:sz w:val="28"/>
          <w:szCs w:val="28"/>
          <w:shd w:val="clear" w:color="auto" w:fill="FFFFFF"/>
        </w:rPr>
        <w:t xml:space="preserve">. </w:t>
      </w:r>
      <w:r w:rsidR="00726BDD">
        <w:rPr>
          <w:rFonts w:ascii="Times New Roman" w:hAnsi="Times New Roman" w:cs="Times New Roman"/>
          <w:color w:val="000000"/>
          <w:sz w:val="28"/>
          <w:szCs w:val="28"/>
          <w:shd w:val="clear" w:color="auto" w:fill="FFFFFF"/>
        </w:rPr>
        <w:t>Э</w:t>
      </w:r>
      <w:r w:rsidR="003E23E6" w:rsidRPr="005B112C">
        <w:rPr>
          <w:rFonts w:ascii="Times New Roman" w:hAnsi="Times New Roman" w:cs="Times New Roman"/>
          <w:color w:val="000000"/>
          <w:sz w:val="28"/>
          <w:szCs w:val="28"/>
          <w:shd w:val="clear" w:color="auto" w:fill="FFFFFF"/>
        </w:rPr>
        <w:t>лектронная коммерция демонстрирует оба признака институциональной системности – обладает уникальной новизной и высокой скоростью спонтанного распространения. Системные преимущества электронной коммерции можно объяснить тем, что сетевая экономика является одной из стадий постиндустриального развития глобальной экономики. Поэтому именно электронная коммерция становится тем уникальным источником роста, который определяет параметры нового институционального цикла.</w:t>
      </w:r>
    </w:p>
    <w:p w:rsidR="006814EA" w:rsidRDefault="006814EA" w:rsidP="00A256A1">
      <w:pPr>
        <w:pStyle w:val="a5"/>
        <w:shd w:val="clear" w:color="auto" w:fill="FFFFFF"/>
        <w:spacing w:after="150" w:afterAutospacing="0" w:line="360" w:lineRule="auto"/>
        <w:ind w:firstLine="709"/>
        <w:jc w:val="both"/>
        <w:rPr>
          <w:b/>
          <w:color w:val="000000"/>
          <w:sz w:val="28"/>
          <w:szCs w:val="28"/>
        </w:rPr>
      </w:pPr>
      <w:r w:rsidRPr="0045216E">
        <w:rPr>
          <w:b/>
          <w:color w:val="000000"/>
          <w:sz w:val="28"/>
          <w:szCs w:val="28"/>
        </w:rPr>
        <w:t xml:space="preserve">Слайд </w:t>
      </w:r>
      <w:r w:rsidR="0045216E">
        <w:rPr>
          <w:b/>
          <w:color w:val="000000"/>
          <w:sz w:val="28"/>
          <w:szCs w:val="28"/>
        </w:rPr>
        <w:t>1</w:t>
      </w:r>
      <w:r w:rsidR="00753ABA">
        <w:rPr>
          <w:b/>
          <w:color w:val="000000"/>
          <w:sz w:val="28"/>
          <w:szCs w:val="28"/>
        </w:rPr>
        <w:t>4</w:t>
      </w:r>
    </w:p>
    <w:p w:rsidR="0045216E" w:rsidRPr="0045216E" w:rsidRDefault="0045216E" w:rsidP="00A256A1">
      <w:pPr>
        <w:pStyle w:val="a5"/>
        <w:shd w:val="clear" w:color="auto" w:fill="FFFFFF"/>
        <w:spacing w:after="150" w:afterAutospacing="0" w:line="360" w:lineRule="auto"/>
        <w:ind w:firstLine="709"/>
        <w:jc w:val="both"/>
        <w:rPr>
          <w:b/>
          <w:color w:val="000000"/>
          <w:sz w:val="28"/>
          <w:szCs w:val="28"/>
        </w:rPr>
      </w:pPr>
      <w:r>
        <w:rPr>
          <w:b/>
          <w:noProof/>
          <w:color w:val="000000"/>
          <w:sz w:val="28"/>
          <w:szCs w:val="28"/>
        </w:rPr>
        <w:drawing>
          <wp:inline distT="0" distB="0" distL="0" distR="0">
            <wp:extent cx="3960321" cy="294322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387" cy="2943274"/>
                    </a:xfrm>
                    <a:prstGeom prst="rect">
                      <a:avLst/>
                    </a:prstGeom>
                    <a:noFill/>
                    <a:ln>
                      <a:noFill/>
                    </a:ln>
                  </pic:spPr>
                </pic:pic>
              </a:graphicData>
            </a:graphic>
          </wp:inline>
        </w:drawing>
      </w:r>
    </w:p>
    <w:p w:rsidR="006814EA" w:rsidRPr="000A3F26" w:rsidRDefault="006814EA" w:rsidP="00A256A1">
      <w:pPr>
        <w:pStyle w:val="a5"/>
        <w:shd w:val="clear" w:color="auto" w:fill="FFFFFF"/>
        <w:spacing w:after="150" w:afterAutospacing="0" w:line="360" w:lineRule="auto"/>
        <w:ind w:firstLine="709"/>
        <w:jc w:val="both"/>
        <w:rPr>
          <w:color w:val="000000"/>
          <w:sz w:val="28"/>
          <w:szCs w:val="28"/>
        </w:rPr>
      </w:pPr>
    </w:p>
    <w:p w:rsidR="0045216E" w:rsidRPr="0045216E" w:rsidRDefault="0045216E" w:rsidP="00A256A1">
      <w:pPr>
        <w:spacing w:line="360" w:lineRule="auto"/>
        <w:ind w:firstLine="709"/>
        <w:jc w:val="both"/>
        <w:rPr>
          <w:rFonts w:ascii="Times New Roman" w:hAnsi="Times New Roman" w:cs="Times New Roman"/>
          <w:b/>
          <w:color w:val="000000"/>
          <w:sz w:val="28"/>
          <w:szCs w:val="28"/>
          <w:shd w:val="clear" w:color="auto" w:fill="FFFFFF"/>
        </w:rPr>
      </w:pPr>
      <w:r w:rsidRPr="0045216E">
        <w:rPr>
          <w:rFonts w:ascii="Times New Roman" w:hAnsi="Times New Roman" w:cs="Times New Roman"/>
          <w:sz w:val="28"/>
          <w:szCs w:val="28"/>
        </w:rPr>
        <w:t xml:space="preserve">В информационной современности важным показателем развития социальной </w:t>
      </w:r>
      <w:r w:rsidR="00753ABA">
        <w:rPr>
          <w:rFonts w:ascii="Times New Roman" w:hAnsi="Times New Roman" w:cs="Times New Roman"/>
          <w:sz w:val="28"/>
          <w:szCs w:val="28"/>
        </w:rPr>
        <w:t>сферы</w:t>
      </w:r>
      <w:r w:rsidRPr="0045216E">
        <w:rPr>
          <w:rFonts w:ascii="Times New Roman" w:hAnsi="Times New Roman" w:cs="Times New Roman"/>
          <w:sz w:val="28"/>
          <w:szCs w:val="28"/>
        </w:rPr>
        <w:t xml:space="preserve"> является и</w:t>
      </w:r>
      <w:r w:rsidRPr="0045216E">
        <w:rPr>
          <w:rFonts w:ascii="Times New Roman" w:hAnsi="Times New Roman" w:cs="Times New Roman"/>
          <w:color w:val="000000"/>
          <w:sz w:val="28"/>
          <w:szCs w:val="28"/>
          <w:shd w:val="clear" w:color="auto" w:fill="FFFFFF"/>
        </w:rPr>
        <w:t xml:space="preserve">ндекс человеческого развития (ИЧР) / </w:t>
      </w:r>
      <w:proofErr w:type="spellStart"/>
      <w:r w:rsidRPr="0045216E">
        <w:rPr>
          <w:rFonts w:ascii="Times New Roman" w:hAnsi="Times New Roman" w:cs="Times New Roman"/>
          <w:color w:val="000000"/>
          <w:sz w:val="28"/>
          <w:szCs w:val="28"/>
          <w:shd w:val="clear" w:color="auto" w:fill="FFFFFF"/>
        </w:rPr>
        <w:t>Human</w:t>
      </w:r>
      <w:proofErr w:type="spellEnd"/>
      <w:r w:rsidRPr="0045216E">
        <w:rPr>
          <w:rFonts w:ascii="Times New Roman" w:hAnsi="Times New Roman" w:cs="Times New Roman"/>
          <w:color w:val="000000"/>
          <w:sz w:val="28"/>
          <w:szCs w:val="28"/>
          <w:shd w:val="clear" w:color="auto" w:fill="FFFFFF"/>
        </w:rPr>
        <w:t xml:space="preserve"> </w:t>
      </w:r>
      <w:proofErr w:type="spellStart"/>
      <w:r w:rsidRPr="0045216E">
        <w:rPr>
          <w:rFonts w:ascii="Times New Roman" w:hAnsi="Times New Roman" w:cs="Times New Roman"/>
          <w:color w:val="000000"/>
          <w:sz w:val="28"/>
          <w:szCs w:val="28"/>
          <w:shd w:val="clear" w:color="auto" w:fill="FFFFFF"/>
        </w:rPr>
        <w:t>Development</w:t>
      </w:r>
      <w:proofErr w:type="spellEnd"/>
      <w:r w:rsidRPr="0045216E">
        <w:rPr>
          <w:rFonts w:ascii="Times New Roman" w:hAnsi="Times New Roman" w:cs="Times New Roman"/>
          <w:color w:val="000000"/>
          <w:sz w:val="28"/>
          <w:szCs w:val="28"/>
          <w:shd w:val="clear" w:color="auto" w:fill="FFFFFF"/>
        </w:rPr>
        <w:t xml:space="preserve"> </w:t>
      </w:r>
      <w:proofErr w:type="spellStart"/>
      <w:r w:rsidRPr="0045216E">
        <w:rPr>
          <w:rFonts w:ascii="Times New Roman" w:hAnsi="Times New Roman" w:cs="Times New Roman"/>
          <w:color w:val="000000"/>
          <w:sz w:val="28"/>
          <w:szCs w:val="28"/>
          <w:shd w:val="clear" w:color="auto" w:fill="FFFFFF"/>
        </w:rPr>
        <w:t>Index</w:t>
      </w:r>
      <w:proofErr w:type="spellEnd"/>
      <w:r w:rsidRPr="0045216E">
        <w:rPr>
          <w:rFonts w:ascii="Times New Roman" w:hAnsi="Times New Roman" w:cs="Times New Roman"/>
          <w:color w:val="000000"/>
          <w:sz w:val="28"/>
          <w:szCs w:val="28"/>
          <w:shd w:val="clear" w:color="auto" w:fill="FFFFFF"/>
        </w:rPr>
        <w:t xml:space="preserve"> (HDI) - комбинированный показатель, характеризующий развитие человека в странах и регионах мира. Ежегодно рассчитывается экспертами </w:t>
      </w:r>
      <w:r w:rsidR="00726BDD">
        <w:rPr>
          <w:rFonts w:ascii="Times New Roman" w:hAnsi="Times New Roman" w:cs="Times New Roman"/>
          <w:color w:val="000000"/>
          <w:sz w:val="28"/>
          <w:szCs w:val="28"/>
          <w:shd w:val="clear" w:color="auto" w:fill="FFFFFF"/>
        </w:rPr>
        <w:t>«</w:t>
      </w:r>
      <w:r w:rsidRPr="0045216E">
        <w:rPr>
          <w:rFonts w:ascii="Times New Roman" w:hAnsi="Times New Roman" w:cs="Times New Roman"/>
          <w:color w:val="000000"/>
          <w:sz w:val="28"/>
          <w:szCs w:val="28"/>
          <w:shd w:val="clear" w:color="auto" w:fill="FFFFFF"/>
        </w:rPr>
        <w:t>Программы развития Организации Объединённых Наций</w:t>
      </w:r>
      <w:r w:rsidR="00726BDD">
        <w:rPr>
          <w:rFonts w:ascii="Times New Roman" w:hAnsi="Times New Roman" w:cs="Times New Roman"/>
          <w:color w:val="000000"/>
          <w:sz w:val="28"/>
          <w:szCs w:val="28"/>
          <w:shd w:val="clear" w:color="auto" w:fill="FFFFFF"/>
        </w:rPr>
        <w:t>»</w:t>
      </w:r>
      <w:r w:rsidRPr="0045216E">
        <w:rPr>
          <w:rFonts w:ascii="Times New Roman" w:hAnsi="Times New Roman" w:cs="Times New Roman"/>
          <w:color w:val="000000"/>
          <w:sz w:val="28"/>
          <w:szCs w:val="28"/>
          <w:shd w:val="clear" w:color="auto" w:fill="FFFFFF"/>
        </w:rPr>
        <w:t xml:space="preserve"> (ПРООН). Иногда его используют в качестве синонима таких понятий как «качество жизни» или «уровень жизни»</w:t>
      </w:r>
      <w:r w:rsidR="00726BDD">
        <w:rPr>
          <w:rFonts w:ascii="Times New Roman" w:hAnsi="Times New Roman" w:cs="Times New Roman"/>
          <w:color w:val="000000"/>
          <w:sz w:val="28"/>
          <w:szCs w:val="28"/>
          <w:shd w:val="clear" w:color="auto" w:fill="FFFFFF"/>
        </w:rPr>
        <w:t>.</w:t>
      </w:r>
    </w:p>
    <w:p w:rsidR="0045216E" w:rsidRDefault="0045216E" w:rsidP="00A256A1">
      <w:pPr>
        <w:pStyle w:val="a5"/>
        <w:shd w:val="clear" w:color="auto" w:fill="FFFFFF"/>
        <w:spacing w:after="150" w:afterAutospacing="0" w:line="360" w:lineRule="auto"/>
        <w:ind w:firstLine="709"/>
        <w:jc w:val="both"/>
        <w:rPr>
          <w:b/>
          <w:color w:val="000000"/>
          <w:sz w:val="28"/>
          <w:szCs w:val="28"/>
        </w:rPr>
      </w:pPr>
      <w:r w:rsidRPr="0045216E">
        <w:rPr>
          <w:b/>
          <w:color w:val="000000"/>
          <w:sz w:val="28"/>
          <w:szCs w:val="28"/>
        </w:rPr>
        <w:lastRenderedPageBreak/>
        <w:t xml:space="preserve">Слайд </w:t>
      </w:r>
      <w:r>
        <w:rPr>
          <w:b/>
          <w:color w:val="000000"/>
          <w:sz w:val="28"/>
          <w:szCs w:val="28"/>
        </w:rPr>
        <w:t>1</w:t>
      </w:r>
      <w:r w:rsidR="00753ABA">
        <w:rPr>
          <w:b/>
          <w:color w:val="000000"/>
          <w:sz w:val="28"/>
          <w:szCs w:val="28"/>
        </w:rPr>
        <w:t>5</w:t>
      </w:r>
    </w:p>
    <w:p w:rsidR="0045216E" w:rsidRDefault="0045216E" w:rsidP="00A256A1">
      <w:pPr>
        <w:pStyle w:val="a5"/>
        <w:shd w:val="clear" w:color="auto" w:fill="FFFFFF"/>
        <w:spacing w:after="150" w:afterAutospacing="0" w:line="360" w:lineRule="auto"/>
        <w:ind w:firstLine="709"/>
        <w:jc w:val="both"/>
        <w:rPr>
          <w:rFonts w:ascii="Arial" w:hAnsi="Arial" w:cs="Arial"/>
          <w:color w:val="000000"/>
          <w:sz w:val="23"/>
          <w:szCs w:val="23"/>
          <w:shd w:val="clear" w:color="auto" w:fill="FFFFFF"/>
        </w:rPr>
      </w:pPr>
      <w:r>
        <w:rPr>
          <w:rFonts w:ascii="Arial" w:hAnsi="Arial" w:cs="Arial"/>
          <w:noProof/>
          <w:color w:val="000000"/>
          <w:sz w:val="23"/>
          <w:szCs w:val="23"/>
          <w:shd w:val="clear" w:color="auto" w:fill="FFFFFF"/>
        </w:rPr>
        <w:drawing>
          <wp:inline distT="0" distB="0" distL="0" distR="0">
            <wp:extent cx="4359214" cy="329565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9214" cy="3295650"/>
                    </a:xfrm>
                    <a:prstGeom prst="rect">
                      <a:avLst/>
                    </a:prstGeom>
                    <a:noFill/>
                    <a:ln>
                      <a:noFill/>
                    </a:ln>
                  </pic:spPr>
                </pic:pic>
              </a:graphicData>
            </a:graphic>
          </wp:inline>
        </w:drawing>
      </w:r>
    </w:p>
    <w:p w:rsidR="0045216E" w:rsidRDefault="0045216E" w:rsidP="00A256A1">
      <w:pPr>
        <w:pStyle w:val="a5"/>
        <w:shd w:val="clear" w:color="auto" w:fill="FFFFFF"/>
        <w:spacing w:after="150" w:afterAutospacing="0" w:line="360" w:lineRule="auto"/>
        <w:ind w:firstLine="709"/>
        <w:jc w:val="both"/>
        <w:rPr>
          <w:rFonts w:ascii="Arial" w:hAnsi="Arial" w:cs="Arial"/>
          <w:color w:val="000000"/>
          <w:sz w:val="23"/>
          <w:szCs w:val="23"/>
          <w:shd w:val="clear" w:color="auto" w:fill="FFFFFF"/>
        </w:rPr>
      </w:pPr>
    </w:p>
    <w:p w:rsidR="0045216E" w:rsidRPr="0045216E" w:rsidRDefault="0045216E" w:rsidP="00A256A1">
      <w:pPr>
        <w:pStyle w:val="a5"/>
        <w:shd w:val="clear" w:color="auto" w:fill="FFFFFF"/>
        <w:spacing w:after="150" w:afterAutospacing="0" w:line="360" w:lineRule="auto"/>
        <w:ind w:firstLine="709"/>
        <w:jc w:val="both"/>
        <w:rPr>
          <w:b/>
          <w:i/>
          <w:color w:val="000000"/>
          <w:sz w:val="28"/>
          <w:szCs w:val="28"/>
        </w:rPr>
      </w:pPr>
      <w:r w:rsidRPr="0045216E">
        <w:rPr>
          <w:color w:val="000000"/>
          <w:sz w:val="28"/>
          <w:szCs w:val="28"/>
          <w:shd w:val="clear" w:color="auto" w:fill="FFFFFF"/>
        </w:rPr>
        <w:t xml:space="preserve">В настоящее время Индекс охватывает 190 стран-участниц ООН, а также особые административные территории. По данным 2014 года лидирующими странами по ИЧР являются: Норвегия, Австралия, Швейцария. Россия же занимает 57 место. </w:t>
      </w:r>
    </w:p>
    <w:p w:rsidR="00753ABA" w:rsidRDefault="00753ABA" w:rsidP="00A256A1">
      <w:pPr>
        <w:spacing w:after="200" w:line="276" w:lineRule="auto"/>
        <w:ind w:firstLine="709"/>
        <w:rPr>
          <w:rFonts w:ascii="Times New Roman" w:eastAsia="Times New Roman" w:hAnsi="Times New Roman" w:cs="Times New Roman"/>
          <w:b/>
          <w:i/>
          <w:color w:val="000000"/>
          <w:sz w:val="28"/>
          <w:szCs w:val="28"/>
          <w:lang w:eastAsia="ru-RU"/>
        </w:rPr>
      </w:pPr>
      <w:r>
        <w:rPr>
          <w:b/>
          <w:i/>
          <w:color w:val="000000"/>
          <w:sz w:val="28"/>
          <w:szCs w:val="28"/>
        </w:rPr>
        <w:br w:type="page"/>
      </w:r>
    </w:p>
    <w:p w:rsidR="00D67B1F" w:rsidRDefault="00D67B1F" w:rsidP="00A256A1">
      <w:pPr>
        <w:spacing w:line="360" w:lineRule="auto"/>
        <w:ind w:firstLine="709"/>
        <w:jc w:val="both"/>
        <w:rPr>
          <w:rFonts w:ascii="Times New Roman" w:hAnsi="Times New Roman" w:cs="Times New Roman"/>
          <w:b/>
          <w:sz w:val="28"/>
          <w:szCs w:val="28"/>
        </w:rPr>
      </w:pPr>
      <w:r w:rsidRPr="0047521B">
        <w:rPr>
          <w:rFonts w:ascii="Times New Roman" w:hAnsi="Times New Roman" w:cs="Times New Roman"/>
          <w:b/>
          <w:sz w:val="28"/>
          <w:szCs w:val="28"/>
        </w:rPr>
        <w:lastRenderedPageBreak/>
        <w:t xml:space="preserve">Слайд </w:t>
      </w:r>
      <w:r w:rsidR="007462A8">
        <w:rPr>
          <w:rFonts w:ascii="Times New Roman" w:hAnsi="Times New Roman" w:cs="Times New Roman"/>
          <w:b/>
          <w:sz w:val="28"/>
          <w:szCs w:val="28"/>
        </w:rPr>
        <w:t>1</w:t>
      </w:r>
      <w:r w:rsidR="00753ABA">
        <w:rPr>
          <w:rFonts w:ascii="Times New Roman" w:hAnsi="Times New Roman" w:cs="Times New Roman"/>
          <w:b/>
          <w:sz w:val="28"/>
          <w:szCs w:val="28"/>
        </w:rPr>
        <w:t>6</w:t>
      </w:r>
    </w:p>
    <w:p w:rsidR="00D67B1F" w:rsidRDefault="0047521B" w:rsidP="00A256A1">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43350" cy="296859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3350" cy="2968590"/>
                    </a:xfrm>
                    <a:prstGeom prst="rect">
                      <a:avLst/>
                    </a:prstGeom>
                    <a:noFill/>
                    <a:ln>
                      <a:noFill/>
                    </a:ln>
                  </pic:spPr>
                </pic:pic>
              </a:graphicData>
            </a:graphic>
          </wp:inline>
        </w:drawing>
      </w:r>
    </w:p>
    <w:p w:rsidR="00726BDD" w:rsidRDefault="00726BDD" w:rsidP="00A256A1">
      <w:pPr>
        <w:spacing w:line="360" w:lineRule="auto"/>
        <w:ind w:firstLine="709"/>
        <w:jc w:val="both"/>
        <w:rPr>
          <w:rFonts w:ascii="Times New Roman" w:hAnsi="Times New Roman" w:cs="Times New Roman"/>
          <w:sz w:val="28"/>
          <w:szCs w:val="28"/>
        </w:rPr>
      </w:pPr>
    </w:p>
    <w:p w:rsidR="00BB6C7B" w:rsidRDefault="00D67B1F" w:rsidP="00A256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BB6C7B" w:rsidRPr="00BB6C7B">
        <w:rPr>
          <w:rFonts w:ascii="Times New Roman" w:hAnsi="Times New Roman" w:cs="Times New Roman"/>
          <w:sz w:val="28"/>
          <w:szCs w:val="28"/>
        </w:rPr>
        <w:t xml:space="preserve">епосредственно важную роль информационная деятельность имеет в </w:t>
      </w:r>
      <w:r w:rsidR="00753ABA">
        <w:rPr>
          <w:rFonts w:ascii="Times New Roman" w:hAnsi="Times New Roman" w:cs="Times New Roman"/>
          <w:sz w:val="28"/>
          <w:szCs w:val="28"/>
        </w:rPr>
        <w:t xml:space="preserve">сфере </w:t>
      </w:r>
      <w:r w:rsidR="002E06CF">
        <w:rPr>
          <w:rFonts w:ascii="Times New Roman" w:hAnsi="Times New Roman" w:cs="Times New Roman"/>
          <w:sz w:val="28"/>
          <w:szCs w:val="28"/>
        </w:rPr>
        <w:t>образования</w:t>
      </w:r>
      <w:r w:rsidR="00BB6C7B" w:rsidRPr="00BB6C7B">
        <w:rPr>
          <w:rFonts w:ascii="Times New Roman" w:hAnsi="Times New Roman" w:cs="Times New Roman"/>
          <w:sz w:val="28"/>
          <w:szCs w:val="28"/>
        </w:rPr>
        <w:t xml:space="preserve">. </w:t>
      </w:r>
      <w:r w:rsidR="00311C47" w:rsidRPr="0047521B">
        <w:rPr>
          <w:rFonts w:ascii="Times New Roman" w:hAnsi="Times New Roman" w:cs="Times New Roman"/>
          <w:sz w:val="28"/>
          <w:szCs w:val="28"/>
          <w:shd w:val="clear" w:color="auto" w:fill="FFFFFF"/>
        </w:rPr>
        <w:t xml:space="preserve">В ежегодном докладе о развитии человека ПРООН, а также в ряде других аналитических документов и отчетов, в качестве показателя уровня образования страны чаще всего используется образовательный индекс (ОИ), который является частью индекса человеческого развития. Она измеряет относительные достижения </w:t>
      </w:r>
      <w:r w:rsidR="002E06CF" w:rsidRPr="0047521B">
        <w:rPr>
          <w:rFonts w:ascii="Times New Roman" w:hAnsi="Times New Roman" w:cs="Times New Roman"/>
          <w:sz w:val="28"/>
          <w:szCs w:val="28"/>
          <w:shd w:val="clear" w:color="auto" w:fill="FFFFFF"/>
        </w:rPr>
        <w:t>страны, как</w:t>
      </w:r>
      <w:r w:rsidR="00311C47" w:rsidRPr="0047521B">
        <w:rPr>
          <w:rFonts w:ascii="Times New Roman" w:hAnsi="Times New Roman" w:cs="Times New Roman"/>
          <w:sz w:val="28"/>
          <w:szCs w:val="28"/>
          <w:shd w:val="clear" w:color="auto" w:fill="FFFFFF"/>
        </w:rPr>
        <w:t xml:space="preserve"> в повышении грамотности взрослого населения, так и в увеличении общего показателя поступивших в начальные, средние и высшие учебные заведения.</w:t>
      </w:r>
      <w:r w:rsidR="00311C47" w:rsidRPr="0047521B">
        <w:rPr>
          <w:rFonts w:ascii="Times New Roman" w:hAnsi="Times New Roman" w:cs="Times New Roman"/>
          <w:sz w:val="28"/>
          <w:szCs w:val="28"/>
        </w:rPr>
        <w:t xml:space="preserve"> </w:t>
      </w:r>
      <w:r w:rsidR="00311C47">
        <w:rPr>
          <w:rFonts w:ascii="Times New Roman" w:hAnsi="Times New Roman" w:cs="Times New Roman"/>
          <w:sz w:val="28"/>
          <w:szCs w:val="28"/>
        </w:rPr>
        <w:t xml:space="preserve">Его развитие во многом определяется политикой государства, объемом средств, вкладываемых в образование, а </w:t>
      </w:r>
      <w:r w:rsidR="002E06CF">
        <w:rPr>
          <w:rFonts w:ascii="Times New Roman" w:hAnsi="Times New Roman" w:cs="Times New Roman"/>
          <w:sz w:val="28"/>
          <w:szCs w:val="28"/>
        </w:rPr>
        <w:t>также</w:t>
      </w:r>
      <w:r w:rsidR="00311C47">
        <w:rPr>
          <w:rFonts w:ascii="Times New Roman" w:hAnsi="Times New Roman" w:cs="Times New Roman"/>
          <w:sz w:val="28"/>
          <w:szCs w:val="28"/>
        </w:rPr>
        <w:t xml:space="preserve"> культурными аспектами и многими другими факторами.</w:t>
      </w:r>
    </w:p>
    <w:p w:rsidR="0047521B" w:rsidRDefault="0047521B" w:rsidP="00A256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последнему проведенному анализу</w:t>
      </w:r>
      <w:r w:rsidR="00753ABA">
        <w:rPr>
          <w:rFonts w:ascii="Times New Roman" w:hAnsi="Times New Roman" w:cs="Times New Roman"/>
          <w:sz w:val="28"/>
          <w:szCs w:val="28"/>
        </w:rPr>
        <w:t xml:space="preserve"> в</w:t>
      </w:r>
      <w:r>
        <w:rPr>
          <w:rFonts w:ascii="Times New Roman" w:hAnsi="Times New Roman" w:cs="Times New Roman"/>
          <w:sz w:val="28"/>
          <w:szCs w:val="28"/>
        </w:rPr>
        <w:t xml:space="preserve"> тройку лидеров </w:t>
      </w:r>
      <w:r w:rsidR="00753ABA">
        <w:rPr>
          <w:rFonts w:ascii="Times New Roman" w:hAnsi="Times New Roman" w:cs="Times New Roman"/>
          <w:sz w:val="28"/>
          <w:szCs w:val="28"/>
        </w:rPr>
        <w:t>входят:</w:t>
      </w:r>
      <w:r>
        <w:rPr>
          <w:rFonts w:ascii="Times New Roman" w:hAnsi="Times New Roman" w:cs="Times New Roman"/>
          <w:sz w:val="28"/>
          <w:szCs w:val="28"/>
        </w:rPr>
        <w:t xml:space="preserve"> Австралия, Новая Зеландия и Норвегия. Россия же расположилась на 36 месте</w:t>
      </w:r>
    </w:p>
    <w:p w:rsidR="00753ABA" w:rsidRDefault="00753ABA" w:rsidP="00A256A1">
      <w:pPr>
        <w:spacing w:after="200" w:line="276" w:lineRule="auto"/>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br w:type="page"/>
      </w:r>
    </w:p>
    <w:p w:rsidR="00D67B1F" w:rsidRDefault="00D67B1F" w:rsidP="00A256A1">
      <w:pPr>
        <w:pStyle w:val="a5"/>
        <w:shd w:val="clear" w:color="auto" w:fill="FFFFFF"/>
        <w:spacing w:after="150" w:afterAutospacing="0" w:line="360" w:lineRule="auto"/>
        <w:ind w:firstLine="709"/>
        <w:jc w:val="both"/>
        <w:rPr>
          <w:b/>
          <w:color w:val="000000"/>
          <w:sz w:val="28"/>
          <w:szCs w:val="28"/>
        </w:rPr>
      </w:pPr>
      <w:r w:rsidRPr="007462A8">
        <w:rPr>
          <w:b/>
          <w:color w:val="000000"/>
          <w:sz w:val="28"/>
          <w:szCs w:val="28"/>
        </w:rPr>
        <w:lastRenderedPageBreak/>
        <w:t xml:space="preserve">Слайд </w:t>
      </w:r>
      <w:r w:rsidR="007462A8">
        <w:rPr>
          <w:b/>
          <w:color w:val="000000"/>
          <w:sz w:val="28"/>
          <w:szCs w:val="28"/>
        </w:rPr>
        <w:t>1</w:t>
      </w:r>
      <w:r w:rsidR="00D95895">
        <w:rPr>
          <w:b/>
          <w:color w:val="000000"/>
          <w:sz w:val="28"/>
          <w:szCs w:val="28"/>
        </w:rPr>
        <w:t>7</w:t>
      </w:r>
    </w:p>
    <w:p w:rsidR="007462A8" w:rsidRDefault="00E6486D" w:rsidP="00A256A1">
      <w:pPr>
        <w:pStyle w:val="a5"/>
        <w:shd w:val="clear" w:color="auto" w:fill="FFFFFF"/>
        <w:spacing w:after="150" w:afterAutospacing="0" w:line="360" w:lineRule="auto"/>
        <w:ind w:firstLine="709"/>
        <w:jc w:val="both"/>
        <w:rPr>
          <w:color w:val="000000"/>
          <w:sz w:val="28"/>
          <w:szCs w:val="28"/>
        </w:rPr>
      </w:pPr>
      <w:r>
        <w:rPr>
          <w:noProof/>
          <w:color w:val="000000"/>
          <w:sz w:val="28"/>
          <w:szCs w:val="28"/>
        </w:rPr>
        <w:drawing>
          <wp:inline distT="0" distB="0" distL="0" distR="0">
            <wp:extent cx="4646856" cy="343852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1218" cy="3441753"/>
                    </a:xfrm>
                    <a:prstGeom prst="rect">
                      <a:avLst/>
                    </a:prstGeom>
                    <a:noFill/>
                    <a:ln>
                      <a:noFill/>
                    </a:ln>
                  </pic:spPr>
                </pic:pic>
              </a:graphicData>
            </a:graphic>
          </wp:inline>
        </w:drawing>
      </w:r>
    </w:p>
    <w:p w:rsidR="00D67B1F" w:rsidRDefault="00D67B1F" w:rsidP="00A256A1">
      <w:pPr>
        <w:pStyle w:val="a5"/>
        <w:shd w:val="clear" w:color="auto" w:fill="FFFFFF"/>
        <w:spacing w:after="150" w:afterAutospacing="0" w:line="360" w:lineRule="auto"/>
        <w:ind w:firstLine="709"/>
        <w:jc w:val="both"/>
        <w:rPr>
          <w:color w:val="000000"/>
          <w:sz w:val="28"/>
          <w:szCs w:val="28"/>
        </w:rPr>
      </w:pPr>
    </w:p>
    <w:p w:rsidR="00DD37C7" w:rsidRDefault="00BB6C7B" w:rsidP="00A256A1">
      <w:pPr>
        <w:pStyle w:val="a5"/>
        <w:shd w:val="clear" w:color="auto" w:fill="FFFFFF"/>
        <w:spacing w:after="150" w:afterAutospacing="0" w:line="360" w:lineRule="auto"/>
        <w:ind w:firstLine="709"/>
        <w:jc w:val="both"/>
        <w:rPr>
          <w:color w:val="000000"/>
          <w:sz w:val="28"/>
          <w:szCs w:val="28"/>
          <w:shd w:val="clear" w:color="auto" w:fill="FFFFFF"/>
        </w:rPr>
      </w:pPr>
      <w:r w:rsidRPr="00C07655">
        <w:rPr>
          <w:color w:val="000000"/>
          <w:sz w:val="28"/>
          <w:szCs w:val="28"/>
        </w:rPr>
        <w:t>Важной составляющей деятельности по модернизации информационного общества в России является международное сотрудничество, направленное на создание условий и выработку механизмов для ускорения формирования постиндустриальных тенденций в экономической, социально-политической и духовной сферах жизни российского общества.</w:t>
      </w:r>
      <w:r w:rsidR="00C07655" w:rsidRPr="00C07655">
        <w:rPr>
          <w:color w:val="000000"/>
          <w:sz w:val="28"/>
          <w:szCs w:val="28"/>
        </w:rPr>
        <w:t xml:space="preserve"> </w:t>
      </w:r>
      <w:r w:rsidR="007462A8" w:rsidRPr="00C07655">
        <w:rPr>
          <w:sz w:val="28"/>
          <w:szCs w:val="28"/>
        </w:rPr>
        <w:t xml:space="preserve">Например, рассмотрим сотрудничество </w:t>
      </w:r>
      <w:r w:rsidR="00330CB6">
        <w:rPr>
          <w:sz w:val="28"/>
          <w:szCs w:val="28"/>
        </w:rPr>
        <w:t xml:space="preserve">России </w:t>
      </w:r>
      <w:r w:rsidR="007462A8" w:rsidRPr="00C07655">
        <w:rPr>
          <w:sz w:val="28"/>
          <w:szCs w:val="28"/>
        </w:rPr>
        <w:t xml:space="preserve">и ЕС. </w:t>
      </w:r>
      <w:r w:rsidR="007462A8" w:rsidRPr="00C07655">
        <w:rPr>
          <w:color w:val="000000"/>
          <w:sz w:val="28"/>
          <w:szCs w:val="28"/>
          <w:shd w:val="clear" w:color="auto" w:fill="FFFFFF"/>
        </w:rPr>
        <w:t xml:space="preserve">Ключевые области сотрудничества Россия-ЕС включают исследования в области авиации, космоса, информационно-коммуникационных технологий, энергетики, </w:t>
      </w:r>
      <w:r w:rsidR="002E06CF" w:rsidRPr="00C07655">
        <w:rPr>
          <w:color w:val="000000"/>
          <w:sz w:val="28"/>
          <w:szCs w:val="28"/>
          <w:shd w:val="clear" w:color="auto" w:fill="FFFFFF"/>
        </w:rPr>
        <w:t>нано технологий</w:t>
      </w:r>
      <w:r w:rsidR="007462A8" w:rsidRPr="00C07655">
        <w:rPr>
          <w:color w:val="000000"/>
          <w:sz w:val="28"/>
          <w:szCs w:val="28"/>
          <w:shd w:val="clear" w:color="auto" w:fill="FFFFFF"/>
        </w:rPr>
        <w:t>, здравоохранения и исследовательской инфраструктуры. В соответствии с новой международной стратегией ЕС в области инноваций и исследований, будущее сотрудничество будет сконцентрировано в трех взаимосогласованных основных приоритетных сферах: аэронавтике, информационно-коммуникационных технологиях и исследовательской инфраструктуре.</w:t>
      </w:r>
    </w:p>
    <w:p w:rsidR="00DD37C7" w:rsidRDefault="00DD37C7">
      <w:pPr>
        <w:spacing w:after="200" w:line="276" w:lineRule="auto"/>
        <w:rPr>
          <w:rFonts w:ascii="Times New Roman" w:eastAsia="Times New Roman" w:hAnsi="Times New Roman" w:cs="Times New Roman"/>
          <w:color w:val="000000"/>
          <w:sz w:val="28"/>
          <w:szCs w:val="28"/>
          <w:shd w:val="clear" w:color="auto" w:fill="FFFFFF"/>
          <w:lang w:eastAsia="ru-RU"/>
        </w:rPr>
      </w:pPr>
      <w:r>
        <w:rPr>
          <w:color w:val="000000"/>
          <w:sz w:val="28"/>
          <w:szCs w:val="28"/>
          <w:shd w:val="clear" w:color="auto" w:fill="FFFFFF"/>
        </w:rPr>
        <w:br w:type="page"/>
      </w:r>
    </w:p>
    <w:p w:rsidR="00726BDD" w:rsidRDefault="00D67B1F" w:rsidP="00A256A1">
      <w:pPr>
        <w:pStyle w:val="a5"/>
        <w:shd w:val="clear" w:color="auto" w:fill="FFFFFF"/>
        <w:spacing w:after="150" w:afterAutospacing="0" w:line="360" w:lineRule="auto"/>
        <w:ind w:firstLine="709"/>
        <w:jc w:val="both"/>
        <w:rPr>
          <w:rStyle w:val="a6"/>
          <w:color w:val="000000"/>
          <w:sz w:val="28"/>
          <w:szCs w:val="28"/>
        </w:rPr>
      </w:pPr>
      <w:r w:rsidRPr="00FD6473">
        <w:rPr>
          <w:rStyle w:val="a6"/>
          <w:color w:val="000000"/>
          <w:sz w:val="28"/>
          <w:szCs w:val="28"/>
        </w:rPr>
        <w:lastRenderedPageBreak/>
        <w:t xml:space="preserve">Слайд </w:t>
      </w:r>
      <w:r w:rsidR="00D95895">
        <w:rPr>
          <w:rStyle w:val="a6"/>
          <w:color w:val="000000"/>
          <w:sz w:val="28"/>
          <w:szCs w:val="28"/>
        </w:rPr>
        <w:t>18</w:t>
      </w:r>
    </w:p>
    <w:p w:rsidR="00D67B1F" w:rsidRDefault="007F40AE" w:rsidP="00A256A1">
      <w:pPr>
        <w:pStyle w:val="a5"/>
        <w:shd w:val="clear" w:color="auto" w:fill="FFFFFF"/>
        <w:spacing w:after="150" w:afterAutospacing="0" w:line="360" w:lineRule="auto"/>
        <w:ind w:firstLine="709"/>
        <w:jc w:val="both"/>
        <w:rPr>
          <w:rStyle w:val="a6"/>
          <w:b w:val="0"/>
          <w:color w:val="000000"/>
          <w:sz w:val="28"/>
          <w:szCs w:val="28"/>
        </w:rPr>
      </w:pPr>
      <w:r>
        <w:rPr>
          <w:bCs/>
          <w:noProof/>
          <w:color w:val="000000"/>
          <w:sz w:val="28"/>
          <w:szCs w:val="28"/>
        </w:rPr>
        <w:drawing>
          <wp:inline distT="0" distB="0" distL="0" distR="0">
            <wp:extent cx="3232709" cy="241935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1929" cy="2426250"/>
                    </a:xfrm>
                    <a:prstGeom prst="rect">
                      <a:avLst/>
                    </a:prstGeom>
                    <a:noFill/>
                    <a:ln>
                      <a:noFill/>
                    </a:ln>
                  </pic:spPr>
                </pic:pic>
              </a:graphicData>
            </a:graphic>
          </wp:inline>
        </w:drawing>
      </w:r>
    </w:p>
    <w:p w:rsidR="00FD6473" w:rsidRDefault="00FD6473" w:rsidP="00A256A1">
      <w:pPr>
        <w:pStyle w:val="a5"/>
        <w:shd w:val="clear" w:color="auto" w:fill="FFFFFF"/>
        <w:spacing w:after="150" w:afterAutospacing="0" w:line="360" w:lineRule="auto"/>
        <w:ind w:firstLine="709"/>
        <w:jc w:val="both"/>
        <w:rPr>
          <w:rStyle w:val="a6"/>
          <w:b w:val="0"/>
          <w:color w:val="000000"/>
          <w:sz w:val="28"/>
          <w:szCs w:val="28"/>
        </w:rPr>
      </w:pPr>
    </w:p>
    <w:p w:rsidR="00BB6C7B" w:rsidRDefault="00C07655" w:rsidP="00A256A1">
      <w:pPr>
        <w:pStyle w:val="a5"/>
        <w:shd w:val="clear" w:color="auto" w:fill="FFFFFF"/>
        <w:spacing w:after="150" w:afterAutospacing="0" w:line="360" w:lineRule="auto"/>
        <w:ind w:firstLine="709"/>
        <w:jc w:val="both"/>
        <w:rPr>
          <w:color w:val="000000"/>
          <w:sz w:val="28"/>
          <w:szCs w:val="28"/>
        </w:rPr>
      </w:pPr>
      <w:r>
        <w:rPr>
          <w:color w:val="000000"/>
          <w:sz w:val="28"/>
          <w:szCs w:val="28"/>
        </w:rPr>
        <w:t xml:space="preserve">Проанализировав различные индексы, характеризующие положение страны в целом в информационной современности мы пришли к выводу, что России необходима </w:t>
      </w:r>
      <w:r w:rsidR="00BB6C7B" w:rsidRPr="00BB6C7B">
        <w:rPr>
          <w:rStyle w:val="a6"/>
          <w:b w:val="0"/>
          <w:color w:val="000000"/>
          <w:sz w:val="28"/>
          <w:szCs w:val="28"/>
        </w:rPr>
        <w:t>пропаганда идей развития информационного общества</w:t>
      </w:r>
      <w:r>
        <w:rPr>
          <w:rStyle w:val="a6"/>
          <w:b w:val="0"/>
          <w:color w:val="000000"/>
          <w:sz w:val="28"/>
          <w:szCs w:val="28"/>
        </w:rPr>
        <w:t>, так как</w:t>
      </w:r>
      <w:r w:rsidR="00D67B1F">
        <w:rPr>
          <w:rStyle w:val="a6"/>
          <w:b w:val="0"/>
          <w:color w:val="000000"/>
          <w:sz w:val="28"/>
          <w:szCs w:val="28"/>
        </w:rPr>
        <w:t xml:space="preserve"> </w:t>
      </w:r>
      <w:r>
        <w:rPr>
          <w:rStyle w:val="a6"/>
          <w:b w:val="0"/>
          <w:color w:val="000000"/>
          <w:sz w:val="28"/>
          <w:szCs w:val="28"/>
        </w:rPr>
        <w:t>з</w:t>
      </w:r>
      <w:r w:rsidR="00BB6C7B" w:rsidRPr="00BB6C7B">
        <w:rPr>
          <w:color w:val="000000"/>
          <w:sz w:val="28"/>
          <w:szCs w:val="28"/>
        </w:rPr>
        <w:t>начительная часть граждан России не очень хорошо представляет себе, в чем для ни</w:t>
      </w:r>
      <w:r w:rsidR="00D67B1F">
        <w:rPr>
          <w:color w:val="000000"/>
          <w:sz w:val="28"/>
          <w:szCs w:val="28"/>
        </w:rPr>
        <w:t xml:space="preserve">х лично состоит ценность новых </w:t>
      </w:r>
      <w:r w:rsidR="00BB6C7B" w:rsidRPr="00BB6C7B">
        <w:rPr>
          <w:color w:val="000000"/>
          <w:sz w:val="28"/>
          <w:szCs w:val="28"/>
        </w:rPr>
        <w:t>технологий. И сейчас это обстоятельство выступает как один из наиболее существенных факторов, лимитирующих развитие технологий.</w:t>
      </w:r>
      <w:r>
        <w:rPr>
          <w:color w:val="000000"/>
          <w:sz w:val="28"/>
          <w:szCs w:val="28"/>
        </w:rPr>
        <w:t xml:space="preserve"> </w:t>
      </w:r>
      <w:r w:rsidR="00BB6C7B" w:rsidRPr="00BB6C7B">
        <w:rPr>
          <w:color w:val="000000"/>
          <w:sz w:val="28"/>
          <w:szCs w:val="28"/>
        </w:rPr>
        <w:t>Важнейшей задачей является показать людям, что нового придет в их жизнь, дома, общение, в здравоохранение, образование, другие сферы, которые касаются каждого, благодаря перспективным направле</w:t>
      </w:r>
      <w:r w:rsidR="00FD6473">
        <w:rPr>
          <w:color w:val="000000"/>
          <w:sz w:val="28"/>
          <w:szCs w:val="28"/>
        </w:rPr>
        <w:t>ниям развития новых технологий.</w:t>
      </w:r>
    </w:p>
    <w:p w:rsidR="00D95895" w:rsidRDefault="00D95895" w:rsidP="00A256A1">
      <w:pPr>
        <w:spacing w:after="200" w:line="276" w:lineRule="auto"/>
        <w:ind w:firstLine="709"/>
        <w:rPr>
          <w:rFonts w:ascii="Times New Roman" w:eastAsia="Times New Roman" w:hAnsi="Times New Roman" w:cs="Times New Roman"/>
          <w:color w:val="000000"/>
          <w:sz w:val="28"/>
          <w:szCs w:val="28"/>
          <w:lang w:eastAsia="ru-RU"/>
        </w:rPr>
      </w:pPr>
      <w:r>
        <w:rPr>
          <w:color w:val="000000"/>
          <w:sz w:val="28"/>
          <w:szCs w:val="28"/>
        </w:rPr>
        <w:br w:type="page"/>
      </w:r>
    </w:p>
    <w:p w:rsidR="00FD6473" w:rsidRDefault="00FD6473" w:rsidP="00A256A1">
      <w:pPr>
        <w:pStyle w:val="a5"/>
        <w:shd w:val="clear" w:color="auto" w:fill="FFFFFF"/>
        <w:spacing w:after="150" w:afterAutospacing="0" w:line="360" w:lineRule="auto"/>
        <w:ind w:firstLine="709"/>
        <w:jc w:val="both"/>
        <w:rPr>
          <w:rStyle w:val="a6"/>
          <w:color w:val="000000"/>
          <w:sz w:val="28"/>
          <w:szCs w:val="28"/>
        </w:rPr>
      </w:pPr>
      <w:r w:rsidRPr="00FD6473">
        <w:rPr>
          <w:rStyle w:val="a6"/>
          <w:color w:val="000000"/>
          <w:sz w:val="28"/>
          <w:szCs w:val="28"/>
        </w:rPr>
        <w:lastRenderedPageBreak/>
        <w:t xml:space="preserve">Слайд </w:t>
      </w:r>
      <w:r w:rsidR="00D95895">
        <w:rPr>
          <w:rStyle w:val="a6"/>
          <w:color w:val="000000"/>
          <w:sz w:val="28"/>
          <w:szCs w:val="28"/>
        </w:rPr>
        <w:t>19</w:t>
      </w:r>
    </w:p>
    <w:p w:rsidR="00FD6473" w:rsidRDefault="00FD6473" w:rsidP="00A256A1">
      <w:pPr>
        <w:pStyle w:val="a5"/>
        <w:shd w:val="clear" w:color="auto" w:fill="FFFFFF"/>
        <w:spacing w:after="150" w:afterAutospacing="0" w:line="360" w:lineRule="auto"/>
        <w:ind w:firstLine="709"/>
        <w:jc w:val="both"/>
        <w:rPr>
          <w:rStyle w:val="a6"/>
          <w:color w:val="000000"/>
          <w:sz w:val="28"/>
          <w:szCs w:val="28"/>
        </w:rPr>
      </w:pPr>
      <w:bookmarkStart w:id="0" w:name="_GoBack"/>
      <w:r>
        <w:rPr>
          <w:b/>
          <w:bCs/>
          <w:noProof/>
          <w:color w:val="000000"/>
          <w:sz w:val="28"/>
          <w:szCs w:val="28"/>
        </w:rPr>
        <w:drawing>
          <wp:inline distT="0" distB="0" distL="0" distR="0">
            <wp:extent cx="4419600" cy="332002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3570" cy="3330515"/>
                    </a:xfrm>
                    <a:prstGeom prst="rect">
                      <a:avLst/>
                    </a:prstGeom>
                    <a:noFill/>
                    <a:ln>
                      <a:noFill/>
                    </a:ln>
                  </pic:spPr>
                </pic:pic>
              </a:graphicData>
            </a:graphic>
          </wp:inline>
        </w:drawing>
      </w:r>
      <w:bookmarkEnd w:id="0"/>
    </w:p>
    <w:p w:rsidR="00D95895" w:rsidRDefault="00FD6473" w:rsidP="00A256A1">
      <w:pPr>
        <w:pStyle w:val="a5"/>
        <w:shd w:val="clear" w:color="auto" w:fill="FFFFFF"/>
        <w:spacing w:before="0" w:beforeAutospacing="0" w:after="0" w:afterAutospacing="0" w:line="360" w:lineRule="auto"/>
        <w:ind w:firstLine="709"/>
        <w:jc w:val="both"/>
        <w:rPr>
          <w:color w:val="000000"/>
          <w:sz w:val="28"/>
          <w:szCs w:val="28"/>
        </w:rPr>
      </w:pPr>
      <w:r w:rsidRPr="00D95895">
        <w:rPr>
          <w:color w:val="000000"/>
          <w:sz w:val="28"/>
          <w:szCs w:val="28"/>
        </w:rPr>
        <w:t>В заключение хотелось бы сказать</w:t>
      </w:r>
      <w:r w:rsidR="00D95895" w:rsidRPr="00D95895">
        <w:rPr>
          <w:color w:val="000000"/>
          <w:sz w:val="28"/>
          <w:szCs w:val="28"/>
        </w:rPr>
        <w:t xml:space="preserve"> о шагах России на пути к модернизации.</w:t>
      </w:r>
      <w:r w:rsidRPr="00D95895">
        <w:rPr>
          <w:color w:val="000000"/>
          <w:sz w:val="28"/>
          <w:szCs w:val="28"/>
        </w:rPr>
        <w:t xml:space="preserve"> </w:t>
      </w:r>
    </w:p>
    <w:p w:rsidR="00D95895" w:rsidRDefault="00D95895" w:rsidP="00A256A1">
      <w:pPr>
        <w:pStyle w:val="a5"/>
        <w:shd w:val="clear" w:color="auto" w:fill="FFFFFF"/>
        <w:spacing w:before="0" w:beforeAutospacing="0" w:after="0" w:afterAutospacing="0" w:line="360" w:lineRule="auto"/>
        <w:ind w:firstLine="709"/>
        <w:jc w:val="both"/>
        <w:rPr>
          <w:color w:val="000000"/>
          <w:sz w:val="28"/>
          <w:szCs w:val="28"/>
        </w:rPr>
      </w:pPr>
    </w:p>
    <w:p w:rsidR="00D95895" w:rsidRPr="00D95895" w:rsidRDefault="00D95895" w:rsidP="00A256A1">
      <w:pPr>
        <w:pStyle w:val="a5"/>
        <w:shd w:val="clear" w:color="auto" w:fill="FFFFFF"/>
        <w:spacing w:before="0" w:beforeAutospacing="0" w:after="0" w:afterAutospacing="0" w:line="360" w:lineRule="auto"/>
        <w:ind w:firstLine="709"/>
        <w:jc w:val="both"/>
        <w:rPr>
          <w:color w:val="000000"/>
          <w:sz w:val="28"/>
          <w:szCs w:val="28"/>
        </w:rPr>
      </w:pPr>
      <w:r w:rsidRPr="00D95895">
        <w:rPr>
          <w:color w:val="000000"/>
          <w:sz w:val="28"/>
          <w:szCs w:val="28"/>
        </w:rPr>
        <w:t>В 2008 году стало очевидным, что информационное общество в России развивается гораздо медленнее, чем в других странах, и в существовавших условиях нельзя ожидать каких-либо заметных перемен. В этой связи государство приняло решение пересмотреть подход к своей политике в области информационных технологий. Пришло понимание того, что ценны не внедренные технологии и разработанные информационные системы сами по себе, а то, какую пользу они приносят гражданам, бизнесу, всему обществу. Для создания целостной и эффективной системы использования информационных технологий, при которой граждане получают максимум выгод, была разработана государственная программа «Информационное общество (2011-2020)».</w:t>
      </w:r>
    </w:p>
    <w:p w:rsidR="00D95895" w:rsidRPr="00D95895" w:rsidRDefault="00D95895" w:rsidP="00A256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D95895">
        <w:rPr>
          <w:rFonts w:ascii="Times New Roman" w:eastAsia="Times New Roman" w:hAnsi="Times New Roman" w:cs="Times New Roman"/>
          <w:color w:val="000000"/>
          <w:sz w:val="28"/>
          <w:szCs w:val="28"/>
          <w:lang w:eastAsia="ru-RU"/>
        </w:rPr>
        <w:t>При подготовке госпрограммы Министерство связи и массовых коммуникаций РФ учитывало мировой опыт подобных программ, текущее состояние отрасли и рынка ИКТ. Авторы руководствовались Концепцией долгосрочного социально-экономического развития до 2020 года и Стратегией развития информационного общества</w:t>
      </w:r>
    </w:p>
    <w:p w:rsidR="00D95895" w:rsidRPr="00D95895" w:rsidRDefault="00D95895" w:rsidP="00A256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D95895">
        <w:rPr>
          <w:rFonts w:ascii="Times New Roman" w:eastAsia="Times New Roman" w:hAnsi="Times New Roman" w:cs="Times New Roman"/>
          <w:color w:val="000000"/>
          <w:sz w:val="28"/>
          <w:szCs w:val="28"/>
          <w:lang w:eastAsia="ru-RU"/>
        </w:rPr>
        <w:lastRenderedPageBreak/>
        <w:t>Госпрограмма охватывает все отрасли и сферы деятельности, она должна повысить прозрачность и управляемость, обеспечить устойчивость и конкурентоспособность экономики в целом. Работа ведется по множеству направлений: создание электронного правительства, преодоление цифрового неравенства, развитие новых технологий связи. Основной принцип программы: результаты должны приносить реальную, ощутимую пользу людям. Повышение качества жизни должно выражаться в простых и доступных сервисах, которыми граждане пользуются почти ежедневно: запись на прием к врачу через интернет, оплата штрафов с мобильного телефона, недорогой широкополосный доступ.</w:t>
      </w:r>
    </w:p>
    <w:p w:rsidR="00D95895" w:rsidRPr="00D95895" w:rsidRDefault="00D95895" w:rsidP="00A256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D95895">
        <w:rPr>
          <w:rFonts w:ascii="Times New Roman" w:eastAsia="Times New Roman" w:hAnsi="Times New Roman" w:cs="Times New Roman"/>
          <w:color w:val="000000"/>
          <w:sz w:val="28"/>
          <w:szCs w:val="28"/>
          <w:lang w:eastAsia="ru-RU"/>
        </w:rPr>
        <w:t>Ответственным исполнителем программы определено Министерство связи и массовых коммуникаций Российской Федерации. Министерство следит за тем, чтобы все государственные расходы в этой сфере осуществлялись продуманно и централизованно, не дублировали друг друга.</w:t>
      </w:r>
    </w:p>
    <w:p w:rsidR="00D95895" w:rsidRPr="00D95895" w:rsidRDefault="00D95895" w:rsidP="00A256A1">
      <w:pPr>
        <w:shd w:val="clear" w:color="auto" w:fill="FFFFFF"/>
        <w:ind w:firstLine="709"/>
        <w:rPr>
          <w:rFonts w:ascii="Arial" w:eastAsia="Times New Roman" w:hAnsi="Arial" w:cs="Arial"/>
          <w:color w:val="000000"/>
          <w:sz w:val="18"/>
          <w:szCs w:val="18"/>
          <w:lang w:eastAsia="ru-RU"/>
        </w:rPr>
      </w:pPr>
    </w:p>
    <w:p w:rsidR="007F40AE" w:rsidRPr="00FD6473" w:rsidRDefault="007F40AE" w:rsidP="00A256A1">
      <w:pPr>
        <w:pStyle w:val="a5"/>
        <w:shd w:val="clear" w:color="auto" w:fill="FFFFFF"/>
        <w:spacing w:after="150" w:afterAutospacing="0" w:line="360" w:lineRule="auto"/>
        <w:ind w:firstLine="709"/>
        <w:jc w:val="both"/>
        <w:rPr>
          <w:b/>
          <w:color w:val="000000"/>
          <w:sz w:val="28"/>
          <w:szCs w:val="28"/>
        </w:rPr>
      </w:pPr>
      <w:r w:rsidRPr="00FD6473">
        <w:rPr>
          <w:b/>
          <w:color w:val="000000"/>
          <w:sz w:val="28"/>
          <w:szCs w:val="28"/>
        </w:rPr>
        <w:t xml:space="preserve">Слайд </w:t>
      </w:r>
      <w:r w:rsidR="00FD6473" w:rsidRPr="00FD6473">
        <w:rPr>
          <w:b/>
          <w:color w:val="000000"/>
          <w:sz w:val="28"/>
          <w:szCs w:val="28"/>
        </w:rPr>
        <w:t>2</w:t>
      </w:r>
      <w:r w:rsidR="00D95895">
        <w:rPr>
          <w:b/>
          <w:color w:val="000000"/>
          <w:sz w:val="28"/>
          <w:szCs w:val="28"/>
        </w:rPr>
        <w:t>0</w:t>
      </w:r>
    </w:p>
    <w:p w:rsidR="00DD37C7" w:rsidRDefault="00516575" w:rsidP="00A256A1">
      <w:pPr>
        <w:pStyle w:val="a5"/>
        <w:shd w:val="clear" w:color="auto" w:fill="FFFFFF"/>
        <w:spacing w:after="150" w:afterAutospacing="0" w:line="360" w:lineRule="auto"/>
        <w:ind w:firstLine="709"/>
        <w:jc w:val="both"/>
        <w:rPr>
          <w:color w:val="000000"/>
          <w:sz w:val="28"/>
          <w:szCs w:val="28"/>
        </w:rPr>
      </w:pPr>
      <w:r>
        <w:rPr>
          <w:noProof/>
          <w:color w:val="000000"/>
          <w:sz w:val="28"/>
          <w:szCs w:val="28"/>
        </w:rPr>
        <w:drawing>
          <wp:inline distT="0" distB="0" distL="0" distR="0">
            <wp:extent cx="4721290" cy="35052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1290" cy="3505200"/>
                    </a:xfrm>
                    <a:prstGeom prst="rect">
                      <a:avLst/>
                    </a:prstGeom>
                    <a:noFill/>
                    <a:ln>
                      <a:noFill/>
                    </a:ln>
                  </pic:spPr>
                </pic:pic>
              </a:graphicData>
            </a:graphic>
          </wp:inline>
        </w:drawing>
      </w:r>
    </w:p>
    <w:p w:rsidR="00DD37C7" w:rsidRDefault="00DD37C7">
      <w:pPr>
        <w:spacing w:after="200" w:line="276" w:lineRule="auto"/>
        <w:rPr>
          <w:rFonts w:ascii="Times New Roman" w:eastAsia="Times New Roman" w:hAnsi="Times New Roman" w:cs="Times New Roman"/>
          <w:color w:val="000000"/>
          <w:sz w:val="28"/>
          <w:szCs w:val="28"/>
          <w:lang w:eastAsia="ru-RU"/>
        </w:rPr>
      </w:pPr>
      <w:r>
        <w:rPr>
          <w:color w:val="000000"/>
          <w:sz w:val="28"/>
          <w:szCs w:val="28"/>
        </w:rPr>
        <w:br w:type="page"/>
      </w:r>
    </w:p>
    <w:p w:rsidR="007F40AE" w:rsidRPr="00FD6473" w:rsidRDefault="007F40AE" w:rsidP="00A256A1">
      <w:pPr>
        <w:pStyle w:val="a5"/>
        <w:shd w:val="clear" w:color="auto" w:fill="FFFFFF"/>
        <w:spacing w:after="150" w:afterAutospacing="0" w:line="360" w:lineRule="auto"/>
        <w:ind w:firstLine="709"/>
        <w:jc w:val="both"/>
        <w:rPr>
          <w:b/>
          <w:color w:val="000000"/>
          <w:sz w:val="28"/>
          <w:szCs w:val="28"/>
        </w:rPr>
      </w:pPr>
      <w:r w:rsidRPr="00FD6473">
        <w:rPr>
          <w:b/>
          <w:color w:val="000000"/>
          <w:sz w:val="28"/>
          <w:szCs w:val="28"/>
        </w:rPr>
        <w:lastRenderedPageBreak/>
        <w:t xml:space="preserve">Слайд </w:t>
      </w:r>
      <w:r w:rsidR="00FD6473" w:rsidRPr="00FD6473">
        <w:rPr>
          <w:b/>
          <w:color w:val="000000"/>
          <w:sz w:val="28"/>
          <w:szCs w:val="28"/>
        </w:rPr>
        <w:t>2</w:t>
      </w:r>
      <w:r w:rsidR="00731F08">
        <w:rPr>
          <w:b/>
          <w:color w:val="000000"/>
          <w:sz w:val="28"/>
          <w:szCs w:val="28"/>
        </w:rPr>
        <w:t>1</w:t>
      </w:r>
    </w:p>
    <w:p w:rsidR="007F40AE" w:rsidRPr="00BB6C7B" w:rsidRDefault="00646D6B" w:rsidP="00A256A1">
      <w:pPr>
        <w:pStyle w:val="a5"/>
        <w:shd w:val="clear" w:color="auto" w:fill="FFFFFF"/>
        <w:spacing w:after="150" w:afterAutospacing="0" w:line="360" w:lineRule="auto"/>
        <w:ind w:firstLine="709"/>
        <w:jc w:val="both"/>
        <w:rPr>
          <w:color w:val="000000"/>
          <w:sz w:val="28"/>
          <w:szCs w:val="28"/>
        </w:rPr>
      </w:pPr>
      <w:r>
        <w:rPr>
          <w:noProof/>
          <w:color w:val="000000"/>
          <w:sz w:val="28"/>
          <w:szCs w:val="28"/>
        </w:rPr>
        <w:drawing>
          <wp:inline distT="0" distB="0" distL="0" distR="0" wp14:anchorId="3961E5FE" wp14:editId="7BC116FD">
            <wp:extent cx="4191000" cy="3123097"/>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6580" cy="3157063"/>
                    </a:xfrm>
                    <a:prstGeom prst="rect">
                      <a:avLst/>
                    </a:prstGeom>
                    <a:noFill/>
                    <a:ln>
                      <a:noFill/>
                    </a:ln>
                  </pic:spPr>
                </pic:pic>
              </a:graphicData>
            </a:graphic>
          </wp:inline>
        </w:drawing>
      </w:r>
    </w:p>
    <w:sectPr w:rsidR="007F40AE" w:rsidRPr="00BB6C7B" w:rsidSect="00A256A1">
      <w:pgSz w:w="11906" w:h="16838"/>
      <w:pgMar w:top="1134" w:right="567"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1A3073"/>
    <w:multiLevelType w:val="multilevel"/>
    <w:tmpl w:val="B7AC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521"/>
    <w:rsid w:val="000423FD"/>
    <w:rsid w:val="000A3F26"/>
    <w:rsid w:val="000B06EF"/>
    <w:rsid w:val="000F55AD"/>
    <w:rsid w:val="00167BAB"/>
    <w:rsid w:val="001754D5"/>
    <w:rsid w:val="001A3F53"/>
    <w:rsid w:val="002745AA"/>
    <w:rsid w:val="002C53E3"/>
    <w:rsid w:val="002E06CF"/>
    <w:rsid w:val="00311C47"/>
    <w:rsid w:val="00330CB6"/>
    <w:rsid w:val="00354EA4"/>
    <w:rsid w:val="00380A74"/>
    <w:rsid w:val="003B0E8D"/>
    <w:rsid w:val="003C0D8F"/>
    <w:rsid w:val="003E0CFB"/>
    <w:rsid w:val="003E23E6"/>
    <w:rsid w:val="003F7057"/>
    <w:rsid w:val="0045216E"/>
    <w:rsid w:val="0046337D"/>
    <w:rsid w:val="0047521B"/>
    <w:rsid w:val="00501E64"/>
    <w:rsid w:val="00502521"/>
    <w:rsid w:val="00516575"/>
    <w:rsid w:val="005440B5"/>
    <w:rsid w:val="005474CE"/>
    <w:rsid w:val="005B112C"/>
    <w:rsid w:val="005B4D38"/>
    <w:rsid w:val="00634950"/>
    <w:rsid w:val="00646D6B"/>
    <w:rsid w:val="006814EA"/>
    <w:rsid w:val="00726BDD"/>
    <w:rsid w:val="00731F08"/>
    <w:rsid w:val="007462A8"/>
    <w:rsid w:val="00753ABA"/>
    <w:rsid w:val="007968B0"/>
    <w:rsid w:val="007A71DA"/>
    <w:rsid w:val="007F40AE"/>
    <w:rsid w:val="00A256A1"/>
    <w:rsid w:val="00A60B6F"/>
    <w:rsid w:val="00A75B6C"/>
    <w:rsid w:val="00B146DF"/>
    <w:rsid w:val="00B3597F"/>
    <w:rsid w:val="00B73A66"/>
    <w:rsid w:val="00BA3F42"/>
    <w:rsid w:val="00BB6C7B"/>
    <w:rsid w:val="00BE4E74"/>
    <w:rsid w:val="00C07655"/>
    <w:rsid w:val="00C51979"/>
    <w:rsid w:val="00C930C0"/>
    <w:rsid w:val="00CA2EA7"/>
    <w:rsid w:val="00D67B1F"/>
    <w:rsid w:val="00D740D6"/>
    <w:rsid w:val="00D779C2"/>
    <w:rsid w:val="00D95895"/>
    <w:rsid w:val="00DD37C7"/>
    <w:rsid w:val="00E3622A"/>
    <w:rsid w:val="00E6486D"/>
    <w:rsid w:val="00E92A5A"/>
    <w:rsid w:val="00EA003F"/>
    <w:rsid w:val="00F430E1"/>
    <w:rsid w:val="00F554DF"/>
    <w:rsid w:val="00F67A35"/>
    <w:rsid w:val="00F94E33"/>
    <w:rsid w:val="00FD6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521"/>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02521"/>
    <w:pPr>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502521"/>
    <w:rPr>
      <w:rFonts w:ascii="Times New Roman" w:eastAsia="Times New Roman" w:hAnsi="Times New Roman" w:cs="Times New Roman"/>
      <w:sz w:val="28"/>
      <w:szCs w:val="20"/>
      <w:lang w:eastAsia="ru-RU"/>
    </w:rPr>
  </w:style>
  <w:style w:type="paragraph" w:styleId="a5">
    <w:name w:val="Normal (Web)"/>
    <w:basedOn w:val="a"/>
    <w:uiPriority w:val="99"/>
    <w:unhideWhenUsed/>
    <w:rsid w:val="00C5197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51979"/>
  </w:style>
  <w:style w:type="character" w:styleId="a6">
    <w:name w:val="Strong"/>
    <w:basedOn w:val="a0"/>
    <w:uiPriority w:val="22"/>
    <w:qFormat/>
    <w:rsid w:val="00BB6C7B"/>
    <w:rPr>
      <w:b/>
      <w:bCs/>
    </w:rPr>
  </w:style>
  <w:style w:type="character" w:styleId="a7">
    <w:name w:val="Hyperlink"/>
    <w:basedOn w:val="a0"/>
    <w:uiPriority w:val="99"/>
    <w:semiHidden/>
    <w:unhideWhenUsed/>
    <w:rsid w:val="00BB6C7B"/>
    <w:rPr>
      <w:color w:val="0000FF"/>
      <w:u w:val="single"/>
    </w:rPr>
  </w:style>
  <w:style w:type="paragraph" w:styleId="a8">
    <w:name w:val="Balloon Text"/>
    <w:basedOn w:val="a"/>
    <w:link w:val="a9"/>
    <w:uiPriority w:val="99"/>
    <w:semiHidden/>
    <w:unhideWhenUsed/>
    <w:rsid w:val="00BB6C7B"/>
    <w:rPr>
      <w:rFonts w:ascii="Tahoma" w:hAnsi="Tahoma" w:cs="Tahoma"/>
      <w:sz w:val="16"/>
      <w:szCs w:val="16"/>
    </w:rPr>
  </w:style>
  <w:style w:type="character" w:customStyle="1" w:styleId="a9">
    <w:name w:val="Текст выноски Знак"/>
    <w:basedOn w:val="a0"/>
    <w:link w:val="a8"/>
    <w:uiPriority w:val="99"/>
    <w:semiHidden/>
    <w:rsid w:val="00BB6C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521"/>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02521"/>
    <w:pPr>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502521"/>
    <w:rPr>
      <w:rFonts w:ascii="Times New Roman" w:eastAsia="Times New Roman" w:hAnsi="Times New Roman" w:cs="Times New Roman"/>
      <w:sz w:val="28"/>
      <w:szCs w:val="20"/>
      <w:lang w:eastAsia="ru-RU"/>
    </w:rPr>
  </w:style>
  <w:style w:type="paragraph" w:styleId="a5">
    <w:name w:val="Normal (Web)"/>
    <w:basedOn w:val="a"/>
    <w:uiPriority w:val="99"/>
    <w:unhideWhenUsed/>
    <w:rsid w:val="00C5197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51979"/>
  </w:style>
  <w:style w:type="character" w:styleId="a6">
    <w:name w:val="Strong"/>
    <w:basedOn w:val="a0"/>
    <w:uiPriority w:val="22"/>
    <w:qFormat/>
    <w:rsid w:val="00BB6C7B"/>
    <w:rPr>
      <w:b/>
      <w:bCs/>
    </w:rPr>
  </w:style>
  <w:style w:type="character" w:styleId="a7">
    <w:name w:val="Hyperlink"/>
    <w:basedOn w:val="a0"/>
    <w:uiPriority w:val="99"/>
    <w:semiHidden/>
    <w:unhideWhenUsed/>
    <w:rsid w:val="00BB6C7B"/>
    <w:rPr>
      <w:color w:val="0000FF"/>
      <w:u w:val="single"/>
    </w:rPr>
  </w:style>
  <w:style w:type="paragraph" w:styleId="a8">
    <w:name w:val="Balloon Text"/>
    <w:basedOn w:val="a"/>
    <w:link w:val="a9"/>
    <w:uiPriority w:val="99"/>
    <w:semiHidden/>
    <w:unhideWhenUsed/>
    <w:rsid w:val="00BB6C7B"/>
    <w:rPr>
      <w:rFonts w:ascii="Tahoma" w:hAnsi="Tahoma" w:cs="Tahoma"/>
      <w:sz w:val="16"/>
      <w:szCs w:val="16"/>
    </w:rPr>
  </w:style>
  <w:style w:type="character" w:customStyle="1" w:styleId="a9">
    <w:name w:val="Текст выноски Знак"/>
    <w:basedOn w:val="a0"/>
    <w:link w:val="a8"/>
    <w:uiPriority w:val="99"/>
    <w:semiHidden/>
    <w:rsid w:val="00BB6C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23664">
      <w:bodyDiv w:val="1"/>
      <w:marLeft w:val="0"/>
      <w:marRight w:val="0"/>
      <w:marTop w:val="0"/>
      <w:marBottom w:val="0"/>
      <w:divBdr>
        <w:top w:val="none" w:sz="0" w:space="0" w:color="auto"/>
        <w:left w:val="none" w:sz="0" w:space="0" w:color="auto"/>
        <w:bottom w:val="none" w:sz="0" w:space="0" w:color="auto"/>
        <w:right w:val="none" w:sz="0" w:space="0" w:color="auto"/>
      </w:divBdr>
    </w:div>
    <w:div w:id="148635914">
      <w:bodyDiv w:val="1"/>
      <w:marLeft w:val="0"/>
      <w:marRight w:val="0"/>
      <w:marTop w:val="0"/>
      <w:marBottom w:val="0"/>
      <w:divBdr>
        <w:top w:val="none" w:sz="0" w:space="0" w:color="auto"/>
        <w:left w:val="none" w:sz="0" w:space="0" w:color="auto"/>
        <w:bottom w:val="none" w:sz="0" w:space="0" w:color="auto"/>
        <w:right w:val="none" w:sz="0" w:space="0" w:color="auto"/>
      </w:divBdr>
    </w:div>
    <w:div w:id="355353109">
      <w:bodyDiv w:val="1"/>
      <w:marLeft w:val="0"/>
      <w:marRight w:val="0"/>
      <w:marTop w:val="0"/>
      <w:marBottom w:val="0"/>
      <w:divBdr>
        <w:top w:val="none" w:sz="0" w:space="0" w:color="auto"/>
        <w:left w:val="none" w:sz="0" w:space="0" w:color="auto"/>
        <w:bottom w:val="none" w:sz="0" w:space="0" w:color="auto"/>
        <w:right w:val="none" w:sz="0" w:space="0" w:color="auto"/>
      </w:divBdr>
    </w:div>
    <w:div w:id="703091575">
      <w:bodyDiv w:val="1"/>
      <w:marLeft w:val="0"/>
      <w:marRight w:val="0"/>
      <w:marTop w:val="0"/>
      <w:marBottom w:val="0"/>
      <w:divBdr>
        <w:top w:val="none" w:sz="0" w:space="0" w:color="auto"/>
        <w:left w:val="none" w:sz="0" w:space="0" w:color="auto"/>
        <w:bottom w:val="none" w:sz="0" w:space="0" w:color="auto"/>
        <w:right w:val="none" w:sz="0" w:space="0" w:color="auto"/>
      </w:divBdr>
    </w:div>
    <w:div w:id="735476358">
      <w:bodyDiv w:val="1"/>
      <w:marLeft w:val="0"/>
      <w:marRight w:val="0"/>
      <w:marTop w:val="0"/>
      <w:marBottom w:val="0"/>
      <w:divBdr>
        <w:top w:val="none" w:sz="0" w:space="0" w:color="auto"/>
        <w:left w:val="none" w:sz="0" w:space="0" w:color="auto"/>
        <w:bottom w:val="none" w:sz="0" w:space="0" w:color="auto"/>
        <w:right w:val="none" w:sz="0" w:space="0" w:color="auto"/>
      </w:divBdr>
    </w:div>
    <w:div w:id="984353646">
      <w:bodyDiv w:val="1"/>
      <w:marLeft w:val="0"/>
      <w:marRight w:val="0"/>
      <w:marTop w:val="0"/>
      <w:marBottom w:val="0"/>
      <w:divBdr>
        <w:top w:val="none" w:sz="0" w:space="0" w:color="auto"/>
        <w:left w:val="none" w:sz="0" w:space="0" w:color="auto"/>
        <w:bottom w:val="none" w:sz="0" w:space="0" w:color="auto"/>
        <w:right w:val="none" w:sz="0" w:space="0" w:color="auto"/>
      </w:divBdr>
    </w:div>
    <w:div w:id="1102071991">
      <w:bodyDiv w:val="1"/>
      <w:marLeft w:val="0"/>
      <w:marRight w:val="0"/>
      <w:marTop w:val="0"/>
      <w:marBottom w:val="0"/>
      <w:divBdr>
        <w:top w:val="none" w:sz="0" w:space="0" w:color="auto"/>
        <w:left w:val="none" w:sz="0" w:space="0" w:color="auto"/>
        <w:bottom w:val="none" w:sz="0" w:space="0" w:color="auto"/>
        <w:right w:val="none" w:sz="0" w:space="0" w:color="auto"/>
      </w:divBdr>
    </w:div>
    <w:div w:id="1130976449">
      <w:bodyDiv w:val="1"/>
      <w:marLeft w:val="0"/>
      <w:marRight w:val="0"/>
      <w:marTop w:val="0"/>
      <w:marBottom w:val="0"/>
      <w:divBdr>
        <w:top w:val="none" w:sz="0" w:space="0" w:color="auto"/>
        <w:left w:val="none" w:sz="0" w:space="0" w:color="auto"/>
        <w:bottom w:val="none" w:sz="0" w:space="0" w:color="auto"/>
        <w:right w:val="none" w:sz="0" w:space="0" w:color="auto"/>
      </w:divBdr>
    </w:div>
    <w:div w:id="1139686205">
      <w:bodyDiv w:val="1"/>
      <w:marLeft w:val="0"/>
      <w:marRight w:val="0"/>
      <w:marTop w:val="0"/>
      <w:marBottom w:val="0"/>
      <w:divBdr>
        <w:top w:val="none" w:sz="0" w:space="0" w:color="auto"/>
        <w:left w:val="none" w:sz="0" w:space="0" w:color="auto"/>
        <w:bottom w:val="none" w:sz="0" w:space="0" w:color="auto"/>
        <w:right w:val="none" w:sz="0" w:space="0" w:color="auto"/>
      </w:divBdr>
    </w:div>
    <w:div w:id="1158964250">
      <w:bodyDiv w:val="1"/>
      <w:marLeft w:val="0"/>
      <w:marRight w:val="0"/>
      <w:marTop w:val="0"/>
      <w:marBottom w:val="0"/>
      <w:divBdr>
        <w:top w:val="none" w:sz="0" w:space="0" w:color="auto"/>
        <w:left w:val="none" w:sz="0" w:space="0" w:color="auto"/>
        <w:bottom w:val="none" w:sz="0" w:space="0" w:color="auto"/>
        <w:right w:val="none" w:sz="0" w:space="0" w:color="auto"/>
      </w:divBdr>
    </w:div>
    <w:div w:id="1441609622">
      <w:bodyDiv w:val="1"/>
      <w:marLeft w:val="0"/>
      <w:marRight w:val="0"/>
      <w:marTop w:val="0"/>
      <w:marBottom w:val="0"/>
      <w:divBdr>
        <w:top w:val="none" w:sz="0" w:space="0" w:color="auto"/>
        <w:left w:val="none" w:sz="0" w:space="0" w:color="auto"/>
        <w:bottom w:val="none" w:sz="0" w:space="0" w:color="auto"/>
        <w:right w:val="none" w:sz="0" w:space="0" w:color="auto"/>
      </w:divBdr>
    </w:div>
    <w:div w:id="1796217256">
      <w:bodyDiv w:val="1"/>
      <w:marLeft w:val="0"/>
      <w:marRight w:val="0"/>
      <w:marTop w:val="0"/>
      <w:marBottom w:val="0"/>
      <w:divBdr>
        <w:top w:val="none" w:sz="0" w:space="0" w:color="auto"/>
        <w:left w:val="none" w:sz="0" w:space="0" w:color="auto"/>
        <w:bottom w:val="none" w:sz="0" w:space="0" w:color="auto"/>
        <w:right w:val="none" w:sz="0" w:space="0" w:color="auto"/>
      </w:divBdr>
    </w:div>
    <w:div w:id="1881235830">
      <w:bodyDiv w:val="1"/>
      <w:marLeft w:val="0"/>
      <w:marRight w:val="0"/>
      <w:marTop w:val="0"/>
      <w:marBottom w:val="0"/>
      <w:divBdr>
        <w:top w:val="none" w:sz="0" w:space="0" w:color="auto"/>
        <w:left w:val="none" w:sz="0" w:space="0" w:color="auto"/>
        <w:bottom w:val="none" w:sz="0" w:space="0" w:color="auto"/>
        <w:right w:val="none" w:sz="0" w:space="0" w:color="auto"/>
      </w:divBdr>
    </w:div>
    <w:div w:id="207869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666DC-0FA1-45B3-9CAD-F30CE935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19</Pages>
  <Words>1775</Words>
  <Characters>10121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dc:creator>
  <cp:lastModifiedBy>Владислав</cp:lastModifiedBy>
  <cp:revision>19</cp:revision>
  <dcterms:created xsi:type="dcterms:W3CDTF">2015-11-05T17:06:00Z</dcterms:created>
  <dcterms:modified xsi:type="dcterms:W3CDTF">2015-11-29T14:41:00Z</dcterms:modified>
</cp:coreProperties>
</file>