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E78" w:rsidRPr="00401F34" w:rsidRDefault="00CB7E78" w:rsidP="00960351">
      <w:pPr>
        <w:spacing w:line="360" w:lineRule="auto"/>
        <w:jc w:val="center"/>
        <w:rPr>
          <w:sz w:val="28"/>
          <w:szCs w:val="28"/>
        </w:rPr>
      </w:pPr>
      <w:r w:rsidRPr="00401F34">
        <w:rPr>
          <w:sz w:val="28"/>
          <w:szCs w:val="28"/>
        </w:rPr>
        <w:t>Министерство образования и науки Российской Федерации</w:t>
      </w:r>
    </w:p>
    <w:p w:rsidR="00CB7E78" w:rsidRPr="00401F34" w:rsidRDefault="00CB7E78" w:rsidP="00960351">
      <w:pPr>
        <w:spacing w:line="360" w:lineRule="auto"/>
        <w:jc w:val="center"/>
        <w:rPr>
          <w:sz w:val="28"/>
          <w:szCs w:val="28"/>
        </w:rPr>
      </w:pPr>
      <w:r w:rsidRPr="00401F34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CB7E78" w:rsidRPr="00401F34" w:rsidRDefault="00CB7E78" w:rsidP="00960351">
      <w:pPr>
        <w:spacing w:line="360" w:lineRule="auto"/>
        <w:jc w:val="center"/>
        <w:rPr>
          <w:sz w:val="28"/>
          <w:szCs w:val="28"/>
        </w:rPr>
      </w:pPr>
      <w:r w:rsidRPr="00401F34">
        <w:rPr>
          <w:sz w:val="28"/>
          <w:szCs w:val="28"/>
        </w:rPr>
        <w:t>высшего профессионального образования</w:t>
      </w:r>
    </w:p>
    <w:p w:rsidR="00CB7E78" w:rsidRPr="00960351" w:rsidRDefault="00CB7E78" w:rsidP="00960351">
      <w:pPr>
        <w:spacing w:line="360" w:lineRule="auto"/>
        <w:jc w:val="center"/>
        <w:rPr>
          <w:caps/>
          <w:sz w:val="28"/>
          <w:szCs w:val="28"/>
        </w:rPr>
      </w:pPr>
      <w:r w:rsidRPr="00401F34">
        <w:rPr>
          <w:sz w:val="28"/>
          <w:szCs w:val="28"/>
        </w:rPr>
        <w:t>Национальный исслед</w:t>
      </w:r>
      <w:r w:rsidR="007D70B9">
        <w:rPr>
          <w:sz w:val="28"/>
          <w:szCs w:val="28"/>
        </w:rPr>
        <w:t>овательский ядерный университет</w:t>
      </w:r>
      <w:r w:rsidRPr="00401F34">
        <w:rPr>
          <w:sz w:val="28"/>
          <w:szCs w:val="28"/>
        </w:rPr>
        <w:t xml:space="preserve"> «МИФИ»</w:t>
      </w:r>
    </w:p>
    <w:p w:rsidR="00CB7E78" w:rsidRPr="00401F34" w:rsidRDefault="00CB7E78" w:rsidP="00960351">
      <w:pPr>
        <w:spacing w:line="360" w:lineRule="auto"/>
        <w:jc w:val="center"/>
        <w:rPr>
          <w:sz w:val="28"/>
          <w:szCs w:val="28"/>
        </w:rPr>
      </w:pPr>
      <w:r w:rsidRPr="00401F34">
        <w:rPr>
          <w:sz w:val="28"/>
          <w:szCs w:val="28"/>
        </w:rPr>
        <w:t>Саровс</w:t>
      </w:r>
      <w:r w:rsidR="007D70B9">
        <w:rPr>
          <w:sz w:val="28"/>
          <w:szCs w:val="28"/>
        </w:rPr>
        <w:t>кий физико-технический институт</w:t>
      </w:r>
      <w:r w:rsidR="007D70B9" w:rsidRPr="007D70B9">
        <w:rPr>
          <w:sz w:val="28"/>
          <w:szCs w:val="28"/>
        </w:rPr>
        <w:t xml:space="preserve"> </w:t>
      </w:r>
      <w:r w:rsidR="007D70B9">
        <w:rPr>
          <w:sz w:val="28"/>
          <w:szCs w:val="28"/>
        </w:rPr>
        <w:t>–</w:t>
      </w:r>
      <w:r w:rsidR="007D70B9" w:rsidRPr="007D70B9">
        <w:rPr>
          <w:sz w:val="28"/>
          <w:szCs w:val="28"/>
        </w:rPr>
        <w:t xml:space="preserve"> </w:t>
      </w:r>
      <w:r w:rsidRPr="00401F34">
        <w:rPr>
          <w:sz w:val="28"/>
          <w:szCs w:val="28"/>
        </w:rPr>
        <w:t>филиал НИЯУ МИФИ</w:t>
      </w:r>
    </w:p>
    <w:p w:rsidR="00CB7E78" w:rsidRPr="00401F34" w:rsidRDefault="00CB7E78" w:rsidP="00960351">
      <w:pPr>
        <w:spacing w:line="360" w:lineRule="auto"/>
        <w:jc w:val="center"/>
        <w:rPr>
          <w:sz w:val="28"/>
          <w:szCs w:val="28"/>
        </w:rPr>
      </w:pPr>
      <w:r w:rsidRPr="00401F34">
        <w:rPr>
          <w:sz w:val="28"/>
          <w:szCs w:val="28"/>
        </w:rPr>
        <w:t>Факультет информационный технологий и электроники</w:t>
      </w:r>
    </w:p>
    <w:p w:rsidR="00CB7E78" w:rsidRPr="00401F34" w:rsidRDefault="00CB7E78" w:rsidP="00960351">
      <w:pPr>
        <w:spacing w:line="360" w:lineRule="auto"/>
        <w:jc w:val="center"/>
        <w:rPr>
          <w:sz w:val="28"/>
          <w:szCs w:val="28"/>
        </w:rPr>
      </w:pPr>
      <w:r w:rsidRPr="00401F34">
        <w:rPr>
          <w:sz w:val="28"/>
          <w:szCs w:val="28"/>
        </w:rPr>
        <w:t>Кафедра философии и истории</w:t>
      </w:r>
    </w:p>
    <w:p w:rsidR="00CB7E78" w:rsidRPr="00401F34" w:rsidRDefault="00CB7E78" w:rsidP="00960351">
      <w:pPr>
        <w:spacing w:line="360" w:lineRule="auto"/>
        <w:jc w:val="center"/>
        <w:rPr>
          <w:sz w:val="28"/>
          <w:szCs w:val="28"/>
        </w:rPr>
      </w:pPr>
      <w:r w:rsidRPr="00401F34">
        <w:rPr>
          <w:bCs/>
          <w:sz w:val="28"/>
          <w:szCs w:val="28"/>
          <w:lang w:val="en-US"/>
        </w:rPr>
        <w:t>XIX</w:t>
      </w:r>
      <w:r w:rsidRPr="00401F34">
        <w:rPr>
          <w:bCs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CB7E78" w:rsidRPr="00401F34" w:rsidRDefault="00CB7E78" w:rsidP="00960351">
      <w:pPr>
        <w:spacing w:line="360" w:lineRule="auto"/>
        <w:jc w:val="center"/>
        <w:rPr>
          <w:bCs/>
          <w:sz w:val="28"/>
          <w:szCs w:val="28"/>
        </w:rPr>
      </w:pPr>
      <w:r w:rsidRPr="00401F34">
        <w:rPr>
          <w:bCs/>
          <w:sz w:val="28"/>
          <w:szCs w:val="28"/>
          <w:lang w:val="en-US"/>
        </w:rPr>
        <w:t>VII</w:t>
      </w:r>
      <w:r w:rsidRPr="00401F34">
        <w:rPr>
          <w:bCs/>
          <w:sz w:val="28"/>
          <w:szCs w:val="28"/>
        </w:rPr>
        <w:t xml:space="preserve"> СТУДЕНЧЕСКАЯ КОНФЕРЕНЦИЯ ПО СОЦИОЛОГИИ</w:t>
      </w:r>
    </w:p>
    <w:p w:rsidR="00CB7E78" w:rsidRPr="00401F34" w:rsidRDefault="00CB7E78" w:rsidP="00960351">
      <w:pPr>
        <w:spacing w:line="360" w:lineRule="auto"/>
        <w:jc w:val="center"/>
        <w:rPr>
          <w:bCs/>
          <w:sz w:val="28"/>
          <w:szCs w:val="28"/>
        </w:rPr>
      </w:pPr>
      <w:r w:rsidRPr="00401F34">
        <w:rPr>
          <w:bCs/>
          <w:sz w:val="28"/>
          <w:szCs w:val="28"/>
        </w:rPr>
        <w:t>6 декабря 2016 г.</w:t>
      </w:r>
    </w:p>
    <w:p w:rsidR="00CB7E78" w:rsidRPr="00401F34" w:rsidRDefault="00CB7E78" w:rsidP="00960351">
      <w:pPr>
        <w:spacing w:line="360" w:lineRule="auto"/>
        <w:jc w:val="center"/>
        <w:rPr>
          <w:b/>
          <w:sz w:val="28"/>
          <w:szCs w:val="28"/>
        </w:rPr>
      </w:pPr>
      <w:r w:rsidRPr="00401F34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Бедность</w:t>
      </w:r>
      <w:r w:rsidR="00A27327">
        <w:rPr>
          <w:b/>
          <w:bCs/>
          <w:sz w:val="28"/>
          <w:szCs w:val="28"/>
        </w:rPr>
        <w:t xml:space="preserve"> - </w:t>
      </w:r>
      <w:r w:rsidRPr="00401F34">
        <w:rPr>
          <w:b/>
          <w:bCs/>
          <w:sz w:val="28"/>
          <w:szCs w:val="28"/>
        </w:rPr>
        <w:t>как замедляющий фактор модернизации России»</w:t>
      </w:r>
    </w:p>
    <w:p w:rsidR="00CB7E78" w:rsidRPr="00401F34" w:rsidRDefault="00CB7E78" w:rsidP="00960351">
      <w:pPr>
        <w:spacing w:line="360" w:lineRule="auto"/>
        <w:jc w:val="center"/>
        <w:rPr>
          <w:bCs/>
          <w:sz w:val="28"/>
          <w:szCs w:val="28"/>
        </w:rPr>
      </w:pPr>
    </w:p>
    <w:p w:rsidR="007D70B9" w:rsidRPr="00960351" w:rsidRDefault="007D70B9" w:rsidP="00960351">
      <w:pPr>
        <w:spacing w:line="360" w:lineRule="auto"/>
        <w:jc w:val="right"/>
        <w:rPr>
          <w:sz w:val="28"/>
          <w:szCs w:val="28"/>
        </w:rPr>
      </w:pPr>
    </w:p>
    <w:p w:rsidR="00CB7E78" w:rsidRPr="00154883" w:rsidRDefault="005D4C51" w:rsidP="009603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</w:t>
      </w:r>
      <w:r w:rsidR="007D70B9" w:rsidRPr="00960351">
        <w:rPr>
          <w:sz w:val="28"/>
          <w:szCs w:val="28"/>
        </w:rPr>
        <w:t xml:space="preserve"> </w:t>
      </w:r>
      <w:r w:rsidR="00CB7E78" w:rsidRPr="00401F34">
        <w:rPr>
          <w:sz w:val="28"/>
          <w:szCs w:val="28"/>
        </w:rPr>
        <w:t>студентов:</w:t>
      </w:r>
    </w:p>
    <w:p w:rsidR="00CB7E78" w:rsidRPr="00401F34" w:rsidRDefault="005D4C51" w:rsidP="009603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М.Плотников(руководитель),</w:t>
      </w:r>
      <w:r w:rsidR="00CB7E78" w:rsidRPr="00401F34">
        <w:rPr>
          <w:sz w:val="28"/>
          <w:szCs w:val="28"/>
        </w:rPr>
        <w:t>ВТ-34</w:t>
      </w:r>
    </w:p>
    <w:p w:rsidR="00CB7E78" w:rsidRPr="00154883" w:rsidRDefault="00CB7E78" w:rsidP="00960351">
      <w:pPr>
        <w:spacing w:line="360" w:lineRule="auto"/>
        <w:jc w:val="right"/>
        <w:rPr>
          <w:sz w:val="28"/>
          <w:szCs w:val="28"/>
        </w:rPr>
      </w:pPr>
      <w:r w:rsidRPr="00401F34">
        <w:rPr>
          <w:sz w:val="28"/>
          <w:szCs w:val="28"/>
        </w:rPr>
        <w:t>С</w:t>
      </w:r>
      <w:r w:rsidRPr="00154883">
        <w:rPr>
          <w:sz w:val="28"/>
          <w:szCs w:val="28"/>
        </w:rPr>
        <w:t>.</w:t>
      </w:r>
      <w:r w:rsidR="005D4C51">
        <w:rPr>
          <w:sz w:val="28"/>
          <w:szCs w:val="28"/>
        </w:rPr>
        <w:t>Зверев</w:t>
      </w:r>
      <w:proofErr w:type="gramStart"/>
      <w:r w:rsidR="005D4C51">
        <w:rPr>
          <w:sz w:val="28"/>
          <w:szCs w:val="28"/>
        </w:rPr>
        <w:t>,</w:t>
      </w:r>
      <w:r w:rsidRPr="00401F34">
        <w:rPr>
          <w:sz w:val="28"/>
          <w:szCs w:val="28"/>
        </w:rPr>
        <w:t>В</w:t>
      </w:r>
      <w:proofErr w:type="gramEnd"/>
      <w:r w:rsidRPr="00401F34">
        <w:rPr>
          <w:sz w:val="28"/>
          <w:szCs w:val="28"/>
        </w:rPr>
        <w:t>Т-34</w:t>
      </w:r>
    </w:p>
    <w:p w:rsidR="00CB7E78" w:rsidRPr="00401F34" w:rsidRDefault="005D4C51" w:rsidP="009603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А.Петякшева</w:t>
      </w:r>
      <w:proofErr w:type="gramStart"/>
      <w:r>
        <w:rPr>
          <w:sz w:val="28"/>
          <w:szCs w:val="28"/>
        </w:rPr>
        <w:t>,</w:t>
      </w:r>
      <w:r w:rsidR="00CB7E78" w:rsidRPr="00401F34">
        <w:rPr>
          <w:sz w:val="28"/>
          <w:szCs w:val="28"/>
        </w:rPr>
        <w:t>В</w:t>
      </w:r>
      <w:proofErr w:type="gramEnd"/>
      <w:r w:rsidR="00CB7E78" w:rsidRPr="00401F34">
        <w:rPr>
          <w:sz w:val="28"/>
          <w:szCs w:val="28"/>
        </w:rPr>
        <w:t>Т-34</w:t>
      </w:r>
    </w:p>
    <w:p w:rsidR="00CB7E78" w:rsidRPr="00401F34" w:rsidRDefault="00CB7E78" w:rsidP="00960351">
      <w:pPr>
        <w:spacing w:line="360" w:lineRule="auto"/>
        <w:jc w:val="right"/>
        <w:rPr>
          <w:sz w:val="28"/>
          <w:szCs w:val="28"/>
        </w:rPr>
      </w:pPr>
      <w:r w:rsidRPr="00401F34">
        <w:rPr>
          <w:sz w:val="28"/>
          <w:szCs w:val="28"/>
        </w:rPr>
        <w:t>Преподаватель:</w:t>
      </w:r>
    </w:p>
    <w:p w:rsidR="00CB7E78" w:rsidRPr="00401F34" w:rsidRDefault="00CB7E78" w:rsidP="009603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К.и.н.</w:t>
      </w:r>
      <w:r w:rsidR="007D70B9">
        <w:rPr>
          <w:sz w:val="28"/>
          <w:szCs w:val="28"/>
        </w:rPr>
        <w:t>,</w:t>
      </w:r>
      <w:r w:rsidR="007D70B9" w:rsidRPr="007D70B9">
        <w:rPr>
          <w:sz w:val="28"/>
          <w:szCs w:val="28"/>
        </w:rPr>
        <w:t xml:space="preserve"> </w:t>
      </w:r>
      <w:r w:rsidRPr="00401F34">
        <w:rPr>
          <w:sz w:val="28"/>
          <w:szCs w:val="28"/>
        </w:rPr>
        <w:t>доцент</w:t>
      </w:r>
    </w:p>
    <w:p w:rsidR="00CB7E78" w:rsidRPr="00401F34" w:rsidRDefault="007D70B9" w:rsidP="009603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</w:t>
      </w:r>
      <w:r w:rsidRPr="007D70B9">
        <w:rPr>
          <w:sz w:val="28"/>
          <w:szCs w:val="28"/>
        </w:rPr>
        <w:t xml:space="preserve">. </w:t>
      </w:r>
      <w:r w:rsidR="00CB7E78" w:rsidRPr="00401F34">
        <w:rPr>
          <w:sz w:val="28"/>
          <w:szCs w:val="28"/>
        </w:rPr>
        <w:t>Савченко</w:t>
      </w:r>
    </w:p>
    <w:p w:rsidR="00CB7E78" w:rsidRPr="007D70B9" w:rsidRDefault="00CB7E78" w:rsidP="00960351">
      <w:pPr>
        <w:spacing w:line="360" w:lineRule="auto"/>
        <w:jc w:val="right"/>
        <w:rPr>
          <w:sz w:val="28"/>
          <w:szCs w:val="28"/>
        </w:rPr>
      </w:pPr>
    </w:p>
    <w:p w:rsidR="007D70B9" w:rsidRPr="007D70B9" w:rsidRDefault="007D70B9" w:rsidP="00960351">
      <w:pPr>
        <w:spacing w:line="360" w:lineRule="auto"/>
        <w:jc w:val="right"/>
        <w:rPr>
          <w:sz w:val="28"/>
          <w:szCs w:val="28"/>
        </w:rPr>
      </w:pPr>
    </w:p>
    <w:p w:rsidR="007D70B9" w:rsidRPr="00960351" w:rsidRDefault="007D70B9" w:rsidP="00960351">
      <w:pPr>
        <w:spacing w:line="360" w:lineRule="auto"/>
        <w:jc w:val="right"/>
        <w:rPr>
          <w:sz w:val="28"/>
          <w:szCs w:val="28"/>
        </w:rPr>
      </w:pPr>
    </w:p>
    <w:p w:rsidR="007D70B9" w:rsidRPr="00960351" w:rsidRDefault="007D70B9" w:rsidP="00960351">
      <w:pPr>
        <w:spacing w:line="360" w:lineRule="auto"/>
        <w:jc w:val="right"/>
        <w:rPr>
          <w:sz w:val="28"/>
          <w:szCs w:val="28"/>
        </w:rPr>
      </w:pPr>
    </w:p>
    <w:p w:rsidR="00CB7E78" w:rsidRDefault="00CB7E78" w:rsidP="00960351">
      <w:pPr>
        <w:spacing w:line="360" w:lineRule="auto"/>
        <w:jc w:val="center"/>
        <w:rPr>
          <w:sz w:val="28"/>
          <w:szCs w:val="28"/>
        </w:rPr>
      </w:pPr>
      <w:r w:rsidRPr="00401F34">
        <w:rPr>
          <w:sz w:val="28"/>
          <w:szCs w:val="28"/>
        </w:rPr>
        <w:t>Саров-2016</w:t>
      </w:r>
    </w:p>
    <w:p w:rsidR="00960351" w:rsidRDefault="00960351" w:rsidP="00960351">
      <w:pPr>
        <w:spacing w:line="360" w:lineRule="auto"/>
        <w:jc w:val="center"/>
        <w:rPr>
          <w:sz w:val="28"/>
          <w:szCs w:val="28"/>
        </w:rPr>
      </w:pPr>
    </w:p>
    <w:p w:rsidR="00960351" w:rsidRDefault="00960351" w:rsidP="00960351">
      <w:pPr>
        <w:spacing w:line="360" w:lineRule="auto"/>
        <w:jc w:val="center"/>
        <w:rPr>
          <w:sz w:val="28"/>
          <w:szCs w:val="28"/>
        </w:rPr>
      </w:pPr>
    </w:p>
    <w:p w:rsidR="00960351" w:rsidRDefault="00960351" w:rsidP="00960351">
      <w:pPr>
        <w:spacing w:line="360" w:lineRule="auto"/>
        <w:jc w:val="center"/>
        <w:rPr>
          <w:sz w:val="28"/>
          <w:szCs w:val="28"/>
        </w:rPr>
      </w:pPr>
    </w:p>
    <w:p w:rsidR="00960351" w:rsidRDefault="00960351" w:rsidP="00960351">
      <w:pPr>
        <w:spacing w:line="360" w:lineRule="auto"/>
        <w:jc w:val="center"/>
        <w:rPr>
          <w:sz w:val="28"/>
          <w:szCs w:val="28"/>
        </w:rPr>
      </w:pPr>
    </w:p>
    <w:p w:rsidR="00960351" w:rsidRPr="005D4C51" w:rsidRDefault="00960351" w:rsidP="00960351">
      <w:pPr>
        <w:spacing w:line="360" w:lineRule="auto"/>
        <w:jc w:val="center"/>
        <w:rPr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/>
          <w:sz w:val="28"/>
          <w:szCs w:val="28"/>
        </w:rPr>
        <w:t>Слайд 1</w:t>
      </w:r>
    </w:p>
    <w:p w:rsidR="00CB7E78" w:rsidRPr="007D70B9" w:rsidRDefault="00DB7AEA" w:rsidP="00960351">
      <w:pPr>
        <w:spacing w:line="360" w:lineRule="auto"/>
        <w:jc w:val="both"/>
        <w:rPr>
          <w:sz w:val="28"/>
          <w:szCs w:val="28"/>
        </w:rPr>
      </w:pPr>
      <w:r w:rsidRPr="007D70B9">
        <w:rPr>
          <w:noProof/>
          <w:sz w:val="28"/>
          <w:szCs w:val="28"/>
        </w:rPr>
        <w:object w:dxaOrig="7080" w:dyaOrig="5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260.4pt" o:ole="">
            <v:imagedata r:id="rId8" o:title=""/>
          </v:shape>
          <o:OLEObject Type="Embed" ProgID="PowerPoint.Slide.12" ShapeID="_x0000_i1025" DrawAspect="Content" ObjectID="_1544014301" r:id="rId9"/>
        </w:object>
      </w:r>
    </w:p>
    <w:p w:rsidR="00CB7E78" w:rsidRPr="007D70B9" w:rsidRDefault="00CB7E78" w:rsidP="00960351">
      <w:pPr>
        <w:spacing w:line="360" w:lineRule="auto"/>
        <w:ind w:firstLine="709"/>
        <w:jc w:val="both"/>
        <w:rPr>
          <w:sz w:val="28"/>
          <w:szCs w:val="28"/>
        </w:rPr>
      </w:pPr>
      <w:r w:rsidRPr="007D70B9">
        <w:rPr>
          <w:sz w:val="28"/>
          <w:szCs w:val="28"/>
        </w:rPr>
        <w:t>Здравствуйте, мы хотим представить еще одну социальную проблему:</w:t>
      </w:r>
    </w:p>
    <w:p w:rsidR="00CB7E78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Cs/>
          <w:sz w:val="28"/>
          <w:szCs w:val="28"/>
        </w:rPr>
        <w:t xml:space="preserve">«Бедность - </w:t>
      </w:r>
      <w:r w:rsidR="00CB7E78" w:rsidRPr="007D70B9">
        <w:rPr>
          <w:bCs/>
          <w:sz w:val="28"/>
          <w:szCs w:val="28"/>
        </w:rPr>
        <w:t>как замедляющий фактор модернизации России».</w:t>
      </w:r>
    </w:p>
    <w:p w:rsidR="007D70B9" w:rsidRPr="00960351" w:rsidRDefault="007D70B9" w:rsidP="00960351">
      <w:pPr>
        <w:spacing w:line="360" w:lineRule="auto"/>
        <w:jc w:val="both"/>
        <w:rPr>
          <w:b/>
          <w:sz w:val="28"/>
          <w:szCs w:val="28"/>
        </w:rPr>
      </w:pPr>
    </w:p>
    <w:p w:rsidR="00310CC6" w:rsidRDefault="00310CC6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960351" w:rsidRPr="007D70B9" w:rsidRDefault="00960351" w:rsidP="00960351">
      <w:pPr>
        <w:spacing w:line="360" w:lineRule="auto"/>
        <w:jc w:val="both"/>
        <w:rPr>
          <w:b/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sz w:val="28"/>
          <w:szCs w:val="28"/>
        </w:rPr>
      </w:pPr>
      <w:r w:rsidRPr="007D70B9">
        <w:rPr>
          <w:b/>
          <w:sz w:val="28"/>
          <w:szCs w:val="28"/>
        </w:rPr>
        <w:lastRenderedPageBreak/>
        <w:t>Слайд 2</w:t>
      </w:r>
      <w:r w:rsidRPr="007D70B9">
        <w:rPr>
          <w:sz w:val="28"/>
          <w:szCs w:val="28"/>
        </w:rPr>
        <w:t xml:space="preserve"> </w:t>
      </w:r>
    </w:p>
    <w:p w:rsidR="00CB7E78" w:rsidRPr="007D70B9" w:rsidRDefault="00D24A0F" w:rsidP="00960351">
      <w:pPr>
        <w:spacing w:line="360" w:lineRule="auto"/>
        <w:jc w:val="both"/>
        <w:rPr>
          <w:b/>
          <w:sz w:val="28"/>
          <w:szCs w:val="28"/>
          <w:lang w:val="en-US"/>
        </w:rPr>
      </w:pPr>
      <w:r w:rsidRPr="007D70B9">
        <w:rPr>
          <w:b/>
          <w:noProof/>
          <w:sz w:val="28"/>
          <w:szCs w:val="28"/>
        </w:rPr>
        <w:drawing>
          <wp:inline distT="0" distB="0" distL="0" distR="0" wp14:anchorId="51BA9EEC" wp14:editId="7F6FB206">
            <wp:extent cx="5096313" cy="3829050"/>
            <wp:effectExtent l="6089" t="0" r="2998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5122" name="Picture 4" descr="Рисунок2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124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79512" y="1052513"/>
                        <a:ext cx="8712968" cy="5073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ctr">
                            <a:buFontTx/>
                            <a:buNone/>
                          </a:pPr>
                          <a:r>
                            <a:rPr lang="ru-RU" altLang="ru-RU" sz="2800" b="1" i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Ключевые слова</a:t>
                          </a:r>
                        </a:p>
                        <a:p>
                          <a:pPr algn="ctr">
                            <a:buFontTx/>
                            <a:buNone/>
                          </a:pPr>
                          <a:r>
                            <a:rPr lang="ru-RU" sz="2800" dirty="0" smtClean="0">
                              <a:solidFill>
                                <a:schemeClr val="tx1"/>
                              </a:solidFill>
                              <a:ea typeface="+mn-ea"/>
                              <a:cs typeface="+mn-cs"/>
                            </a:rPr>
                            <a:t>бедность, богатство, психология, бюджет, причины</a:t>
                          </a:r>
                          <a:endParaRPr lang="ru-RU" altLang="ru-RU" sz="2800" i="1" dirty="0" smtClean="0"/>
                        </a:p>
                        <a:p>
                          <a:pPr algn="ctr">
                            <a:buFontTx/>
                            <a:buNone/>
                          </a:pPr>
                          <a:endParaRPr lang="en-US" altLang="ru-RU" sz="2800" b="1" i="1" dirty="0" smtClean="0"/>
                        </a:p>
                        <a:p>
                          <a:pPr algn="ctr">
                            <a:buFontTx/>
                            <a:buNone/>
                          </a:pPr>
                          <a:endParaRPr lang="en-US" altLang="ru-RU" sz="2800" b="1" i="1" dirty="0" smtClean="0"/>
                        </a:p>
                        <a:p>
                          <a:pPr algn="ctr">
                            <a:buFontTx/>
                            <a:buNone/>
                          </a:pPr>
                          <a:endParaRPr lang="en-US" altLang="ru-RU" sz="2800" b="1" i="1" dirty="0" smtClean="0"/>
                        </a:p>
                        <a:p>
                          <a:pPr algn="ctr">
                            <a:buFontTx/>
                            <a:buNone/>
                          </a:pPr>
                          <a:r>
                            <a:rPr lang="en-US" altLang="ru-RU" sz="2800" b="1" i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Keywords</a:t>
                          </a:r>
                          <a:endParaRPr lang="ru-RU" altLang="ru-RU" sz="2800" b="1" cap="all" dirty="0" smtClean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</a:endParaRPr>
                        </a:p>
                        <a:p>
                          <a:pPr algn="ctr">
                            <a:buFontTx/>
                            <a:buNone/>
                          </a:pPr>
                          <a:r>
                            <a:rPr lang="en-US" altLang="ru-RU" sz="2800" dirty="0" smtClean="0"/>
                            <a:t>Poverty, wealth, psychology, budget, reasons</a:t>
                          </a:r>
                          <a:endParaRPr lang="ru-RU" altLang="ru-RU" sz="28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741D3" w:rsidRPr="007D70B9" w:rsidRDefault="00E741D3" w:rsidP="00960351">
      <w:pPr>
        <w:spacing w:line="360" w:lineRule="auto"/>
        <w:jc w:val="both"/>
        <w:rPr>
          <w:sz w:val="28"/>
          <w:szCs w:val="28"/>
        </w:rPr>
      </w:pPr>
      <w:r w:rsidRPr="007D70B9">
        <w:rPr>
          <w:b/>
          <w:sz w:val="28"/>
          <w:szCs w:val="28"/>
        </w:rPr>
        <w:t>Слайд 3,4</w:t>
      </w:r>
    </w:p>
    <w:p w:rsidR="00CB7E78" w:rsidRPr="007D70B9" w:rsidRDefault="00D24A0F" w:rsidP="00960351">
      <w:pPr>
        <w:spacing w:line="360" w:lineRule="auto"/>
        <w:jc w:val="both"/>
        <w:rPr>
          <w:sz w:val="28"/>
          <w:szCs w:val="28"/>
        </w:rPr>
      </w:pPr>
      <w:r w:rsidRPr="007D70B9">
        <w:rPr>
          <w:noProof/>
          <w:sz w:val="28"/>
          <w:szCs w:val="28"/>
        </w:rPr>
        <w:drawing>
          <wp:inline distT="0" distB="0" distL="0" distR="0" wp14:anchorId="7B0D9EC4" wp14:editId="5490B884">
            <wp:extent cx="4352925" cy="3343275"/>
            <wp:effectExtent l="19050" t="0" r="9525" b="0"/>
            <wp:docPr id="3" name="Рисунок 19" descr="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123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8" w:rsidRPr="007D70B9" w:rsidRDefault="00D24A0F" w:rsidP="00960351">
      <w:pPr>
        <w:spacing w:line="360" w:lineRule="auto"/>
        <w:jc w:val="both"/>
        <w:rPr>
          <w:sz w:val="28"/>
          <w:szCs w:val="28"/>
        </w:rPr>
      </w:pPr>
      <w:r w:rsidRPr="007D70B9">
        <w:rPr>
          <w:noProof/>
          <w:sz w:val="28"/>
          <w:szCs w:val="28"/>
        </w:rPr>
        <w:lastRenderedPageBreak/>
        <w:drawing>
          <wp:inline distT="0" distB="0" distL="0" distR="0" wp14:anchorId="4F038EC5" wp14:editId="56890E35">
            <wp:extent cx="4391025" cy="3286125"/>
            <wp:effectExtent l="19050" t="0" r="9525" b="0"/>
            <wp:docPr id="4" name="Рисунок 21" descr="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23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8" w:rsidRPr="007D70B9" w:rsidRDefault="00CB7E78" w:rsidP="00960351">
      <w:pPr>
        <w:spacing w:line="360" w:lineRule="auto"/>
        <w:jc w:val="both"/>
        <w:rPr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/>
          <w:sz w:val="28"/>
          <w:szCs w:val="28"/>
        </w:rPr>
        <w:t>Слайд 5</w:t>
      </w:r>
    </w:p>
    <w:p w:rsidR="00CB7E78" w:rsidRPr="007D70B9" w:rsidRDefault="00D24A0F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/>
          <w:noProof/>
          <w:sz w:val="28"/>
          <w:szCs w:val="28"/>
        </w:rPr>
        <w:drawing>
          <wp:inline distT="0" distB="0" distL="0" distR="0" wp14:anchorId="62F2DDA5" wp14:editId="1A2DED58">
            <wp:extent cx="4362450" cy="3257550"/>
            <wp:effectExtent l="19050" t="0" r="0" b="0"/>
            <wp:docPr id="5" name="Рисунок 5" descr="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35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D3" w:rsidRPr="007D70B9" w:rsidRDefault="00E741D3" w:rsidP="00960351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  <w:lang w:val="en-US"/>
        </w:rPr>
      </w:pPr>
    </w:p>
    <w:p w:rsidR="00CB7E78" w:rsidRPr="007D70B9" w:rsidRDefault="00CB7E78" w:rsidP="0096035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b/>
          <w:color w:val="000000"/>
          <w:sz w:val="28"/>
          <w:szCs w:val="28"/>
          <w:shd w:val="clear" w:color="auto" w:fill="FFFFFF"/>
        </w:rPr>
        <w:t>Модернизация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 - </w:t>
      </w:r>
      <w:r w:rsidRPr="007D70B9">
        <w:rPr>
          <w:color w:val="000000"/>
          <w:sz w:val="28"/>
          <w:szCs w:val="28"/>
          <w:shd w:val="clear" w:color="auto" w:fill="FFFFFF"/>
        </w:rPr>
        <w:t>процесс полной или частичной реконструкции общественной системы с целью ускорения развития.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Pr="007D70B9">
        <w:rPr>
          <w:color w:val="000000"/>
          <w:sz w:val="28"/>
          <w:szCs w:val="28"/>
          <w:shd w:val="clear" w:color="auto" w:fill="FFFFFF"/>
        </w:rPr>
        <w:t>В России (как и во многих, других странах) этот проце</w:t>
      </w:r>
      <w:proofErr w:type="gramStart"/>
      <w:r w:rsidRPr="007D70B9">
        <w:rPr>
          <w:color w:val="000000"/>
          <w:sz w:val="28"/>
          <w:szCs w:val="28"/>
          <w:shd w:val="clear" w:color="auto" w:fill="FFFFFF"/>
        </w:rPr>
        <w:t>сс встр</w:t>
      </w:r>
      <w:proofErr w:type="gramEnd"/>
      <w:r w:rsidRPr="007D70B9">
        <w:rPr>
          <w:color w:val="000000"/>
          <w:sz w:val="28"/>
          <w:szCs w:val="28"/>
          <w:shd w:val="clear" w:color="auto" w:fill="FFFFFF"/>
        </w:rPr>
        <w:t xml:space="preserve">ечает на своём пути, так называемые, замедляющие факторы. Одним из них является бедность. Причин её возникновения – множество и рассказывать </w:t>
      </w:r>
      <w:proofErr w:type="gramStart"/>
      <w:r w:rsidRPr="007D70B9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7D70B9">
        <w:rPr>
          <w:color w:val="000000"/>
          <w:sz w:val="28"/>
          <w:szCs w:val="28"/>
          <w:shd w:val="clear" w:color="auto" w:fill="FFFFFF"/>
        </w:rPr>
        <w:t xml:space="preserve"> всех слишком долго. Поэтому для </w:t>
      </w:r>
      <w:r w:rsidRPr="007D70B9">
        <w:rPr>
          <w:color w:val="000000"/>
          <w:sz w:val="28"/>
          <w:szCs w:val="28"/>
          <w:shd w:val="clear" w:color="auto" w:fill="FFFFFF"/>
        </w:rPr>
        <w:lastRenderedPageBreak/>
        <w:t>нашего доклада мы выбрали ту группу причин, которая не зависит ни от политики государства, ни от социального статуса, ни от каких бы то ни было других, внешних факторов. Мы расскажем о психологии бедности.</w:t>
      </w:r>
    </w:p>
    <w:p w:rsidR="00CB7E78" w:rsidRPr="007D70B9" w:rsidRDefault="00CB7E78" w:rsidP="00960351">
      <w:pPr>
        <w:spacing w:line="360" w:lineRule="auto"/>
        <w:jc w:val="both"/>
        <w:rPr>
          <w:b/>
          <w:sz w:val="28"/>
          <w:szCs w:val="28"/>
          <w:lang w:val="en-US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</w:p>
    <w:p w:rsidR="00310CC6" w:rsidRPr="007D70B9" w:rsidRDefault="00310CC6" w:rsidP="00960351">
      <w:pPr>
        <w:spacing w:line="360" w:lineRule="auto"/>
        <w:jc w:val="both"/>
        <w:rPr>
          <w:b/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/>
          <w:sz w:val="28"/>
          <w:szCs w:val="28"/>
        </w:rPr>
        <w:t>Слайд 6</w:t>
      </w:r>
    </w:p>
    <w:p w:rsidR="00CB7E78" w:rsidRPr="007D70B9" w:rsidRDefault="00D24A0F" w:rsidP="0096035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EF6F9BF" wp14:editId="13D7F7BF">
            <wp:extent cx="5162550" cy="3829050"/>
            <wp:effectExtent l="19050" t="0" r="0" b="0"/>
            <wp:docPr id="6" name="Рисунок 6" descr="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3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8" w:rsidRPr="007D70B9" w:rsidRDefault="00CB7E78" w:rsidP="00960351">
      <w:pPr>
        <w:spacing w:line="360" w:lineRule="auto"/>
        <w:ind w:firstLine="709"/>
        <w:jc w:val="both"/>
        <w:rPr>
          <w:sz w:val="28"/>
          <w:szCs w:val="28"/>
        </w:rPr>
      </w:pPr>
      <w:r w:rsidRPr="007D70B9">
        <w:rPr>
          <w:sz w:val="28"/>
          <w:szCs w:val="28"/>
        </w:rPr>
        <w:t>Во все времена в обществе было деление на людей богатых и людей бедных. Первым, конечно же, несказанно повезло родиться богачами. Им были изначально доступны многие блага и многие ресурсы. У них были привилегии и определённая свобода.</w:t>
      </w:r>
    </w:p>
    <w:p w:rsidR="00CB7E78" w:rsidRPr="007D70B9" w:rsidRDefault="00CB7E78" w:rsidP="00960351">
      <w:pPr>
        <w:spacing w:line="360" w:lineRule="auto"/>
        <w:ind w:firstLine="709"/>
        <w:jc w:val="both"/>
        <w:rPr>
          <w:sz w:val="28"/>
          <w:szCs w:val="28"/>
        </w:rPr>
      </w:pPr>
      <w:r w:rsidRPr="007D70B9">
        <w:rPr>
          <w:sz w:val="28"/>
          <w:szCs w:val="28"/>
        </w:rPr>
        <w:t xml:space="preserve">А вот беднякам всегда приходилось несладко. Изо дня в день им нужно было зарабатывать себе на жизнь в поте лица, чтобы хоть как-то прокормить себя, семью. Их свобода почти всегда была ограничена, а о привилегиях </w:t>
      </w:r>
      <w:r w:rsidR="00E741D3" w:rsidRPr="007D70B9">
        <w:rPr>
          <w:sz w:val="28"/>
          <w:szCs w:val="28"/>
        </w:rPr>
        <w:t>даже и говорить не приходилось. Н</w:t>
      </w:r>
      <w:r w:rsidRPr="007D70B9">
        <w:rPr>
          <w:sz w:val="28"/>
          <w:szCs w:val="28"/>
        </w:rPr>
        <w:t xml:space="preserve">о в наши дни всё изменилось. Теперь человек, благодаря своему уму и своим талантам вполне может заработать кругленькую </w:t>
      </w:r>
      <w:r w:rsidRPr="007D70B9">
        <w:rPr>
          <w:sz w:val="28"/>
          <w:szCs w:val="28"/>
        </w:rPr>
        <w:lastRenderedPageBreak/>
        <w:t>сумму и стать тем самым богачом. С одной стороны, кажется, что это сделать просто.</w:t>
      </w:r>
    </w:p>
    <w:p w:rsidR="00CB7E78" w:rsidRPr="007D70B9" w:rsidRDefault="00CB7E78" w:rsidP="00960351">
      <w:pPr>
        <w:spacing w:line="360" w:lineRule="auto"/>
        <w:ind w:firstLine="709"/>
        <w:jc w:val="both"/>
        <w:rPr>
          <w:sz w:val="28"/>
          <w:szCs w:val="28"/>
        </w:rPr>
      </w:pPr>
      <w:r w:rsidRPr="007D70B9">
        <w:rPr>
          <w:sz w:val="28"/>
          <w:szCs w:val="28"/>
        </w:rPr>
        <w:t>Но на деле всё оказывается сложнее. Иногда человек вроде бы и умён и талантлив во многом, и вроде бы не бездельник, старается, из кожи вон лезет, но денег у него как не было, так и нет. И, что бы он ни предпринимал, заработать себе на безбедную жизнь не может. Концы с концами сводит, а вот выбраться за рамк</w:t>
      </w:r>
      <w:r w:rsidR="007D70B9" w:rsidRPr="007D70B9">
        <w:rPr>
          <w:sz w:val="28"/>
          <w:szCs w:val="28"/>
        </w:rPr>
        <w:t>и весьма ограниченного бюджета -</w:t>
      </w:r>
      <w:r w:rsidRPr="007D70B9">
        <w:rPr>
          <w:sz w:val="28"/>
          <w:szCs w:val="28"/>
        </w:rPr>
        <w:t xml:space="preserve"> ни-ни!</w:t>
      </w:r>
    </w:p>
    <w:p w:rsidR="00E741D3" w:rsidRPr="007D70B9" w:rsidRDefault="00E741D3" w:rsidP="00960351">
      <w:pPr>
        <w:spacing w:line="360" w:lineRule="auto"/>
        <w:ind w:firstLine="709"/>
        <w:jc w:val="both"/>
        <w:rPr>
          <w:sz w:val="28"/>
          <w:szCs w:val="28"/>
        </w:rPr>
      </w:pPr>
    </w:p>
    <w:p w:rsidR="00E741D3" w:rsidRPr="007D70B9" w:rsidRDefault="00E741D3" w:rsidP="00960351">
      <w:pPr>
        <w:spacing w:line="360" w:lineRule="auto"/>
        <w:ind w:firstLine="709"/>
        <w:jc w:val="both"/>
        <w:rPr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/>
          <w:sz w:val="28"/>
          <w:szCs w:val="28"/>
        </w:rPr>
        <w:t>Слайд 7</w:t>
      </w:r>
    </w:p>
    <w:p w:rsidR="00CB7E78" w:rsidRPr="007D70B9" w:rsidRDefault="00D24A0F" w:rsidP="00960351">
      <w:pPr>
        <w:spacing w:line="360" w:lineRule="auto"/>
        <w:jc w:val="both"/>
        <w:rPr>
          <w:sz w:val="28"/>
          <w:szCs w:val="28"/>
        </w:rPr>
      </w:pPr>
      <w:r w:rsidRPr="007D70B9">
        <w:rPr>
          <w:noProof/>
          <w:sz w:val="28"/>
          <w:szCs w:val="28"/>
        </w:rPr>
        <w:drawing>
          <wp:inline distT="0" distB="0" distL="0" distR="0" wp14:anchorId="5F480877" wp14:editId="6979B244">
            <wp:extent cx="4476750" cy="3343275"/>
            <wp:effectExtent l="19050" t="0" r="0" b="0"/>
            <wp:docPr id="7" name="Рисунок 7" descr="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3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8" w:rsidRPr="007D70B9" w:rsidRDefault="00CB7E78" w:rsidP="00960351">
      <w:pPr>
        <w:spacing w:line="360" w:lineRule="auto"/>
        <w:jc w:val="both"/>
        <w:rPr>
          <w:sz w:val="28"/>
          <w:szCs w:val="28"/>
        </w:rPr>
      </w:pPr>
    </w:p>
    <w:p w:rsidR="00CB7E78" w:rsidRPr="007D70B9" w:rsidRDefault="00E741D3" w:rsidP="00960351">
      <w:pPr>
        <w:spacing w:line="360" w:lineRule="auto"/>
        <w:ind w:firstLine="851"/>
        <w:jc w:val="both"/>
        <w:rPr>
          <w:sz w:val="28"/>
          <w:szCs w:val="28"/>
        </w:rPr>
      </w:pPr>
      <w:r w:rsidRPr="007D70B9">
        <w:rPr>
          <w:sz w:val="28"/>
          <w:szCs w:val="28"/>
        </w:rPr>
        <w:t>И</w:t>
      </w:r>
      <w:r w:rsidR="00CB7E78" w:rsidRPr="007D70B9">
        <w:rPr>
          <w:sz w:val="28"/>
          <w:szCs w:val="28"/>
        </w:rPr>
        <w:t xml:space="preserve">так, в нашем докладе мы рассматриваем бедность, как особый стиль жизнедеятельности, и передающиеся по наследству нормы поведения, и специфичная психология. </w:t>
      </w:r>
    </w:p>
    <w:p w:rsidR="00E741D3" w:rsidRPr="007D70B9" w:rsidRDefault="00E741D3" w:rsidP="00960351">
      <w:pPr>
        <w:spacing w:line="360" w:lineRule="auto"/>
        <w:jc w:val="both"/>
        <w:rPr>
          <w:sz w:val="28"/>
          <w:szCs w:val="28"/>
        </w:rPr>
      </w:pPr>
    </w:p>
    <w:p w:rsidR="00E741D3" w:rsidRPr="00960351" w:rsidRDefault="00E741D3" w:rsidP="00960351">
      <w:pPr>
        <w:spacing w:line="360" w:lineRule="auto"/>
        <w:jc w:val="both"/>
        <w:rPr>
          <w:sz w:val="28"/>
          <w:szCs w:val="28"/>
        </w:rPr>
      </w:pPr>
    </w:p>
    <w:p w:rsidR="007D70B9" w:rsidRPr="00960351" w:rsidRDefault="007D70B9" w:rsidP="00960351">
      <w:pPr>
        <w:spacing w:line="360" w:lineRule="auto"/>
        <w:jc w:val="both"/>
        <w:rPr>
          <w:sz w:val="28"/>
          <w:szCs w:val="28"/>
        </w:rPr>
      </w:pPr>
    </w:p>
    <w:p w:rsidR="007D70B9" w:rsidRPr="00960351" w:rsidRDefault="007D70B9" w:rsidP="00960351">
      <w:pPr>
        <w:spacing w:line="360" w:lineRule="auto"/>
        <w:jc w:val="both"/>
        <w:rPr>
          <w:sz w:val="28"/>
          <w:szCs w:val="28"/>
        </w:rPr>
      </w:pPr>
    </w:p>
    <w:p w:rsidR="007D70B9" w:rsidRPr="00960351" w:rsidRDefault="007D70B9" w:rsidP="00960351">
      <w:pPr>
        <w:spacing w:line="360" w:lineRule="auto"/>
        <w:jc w:val="both"/>
        <w:rPr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/>
          <w:sz w:val="28"/>
          <w:szCs w:val="28"/>
        </w:rPr>
        <w:lastRenderedPageBreak/>
        <w:t>Слайд 8</w:t>
      </w:r>
    </w:p>
    <w:p w:rsidR="00CB7E78" w:rsidRPr="007D70B9" w:rsidRDefault="00D24A0F" w:rsidP="00960351">
      <w:pPr>
        <w:spacing w:line="360" w:lineRule="auto"/>
        <w:jc w:val="both"/>
        <w:rPr>
          <w:sz w:val="28"/>
          <w:szCs w:val="28"/>
        </w:rPr>
      </w:pPr>
      <w:r w:rsidRPr="007D70B9">
        <w:rPr>
          <w:noProof/>
          <w:sz w:val="28"/>
          <w:szCs w:val="28"/>
        </w:rPr>
        <w:drawing>
          <wp:inline distT="0" distB="0" distL="0" distR="0" wp14:anchorId="7CB8D043" wp14:editId="591A9A51">
            <wp:extent cx="4448175" cy="3333750"/>
            <wp:effectExtent l="19050" t="0" r="9525" b="0"/>
            <wp:docPr id="8" name="Рисунок 8" descr="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35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8" w:rsidRPr="007D70B9" w:rsidRDefault="00CB7E78" w:rsidP="00960351">
      <w:pPr>
        <w:spacing w:line="360" w:lineRule="auto"/>
        <w:jc w:val="both"/>
        <w:rPr>
          <w:b/>
          <w:sz w:val="28"/>
          <w:szCs w:val="28"/>
        </w:rPr>
      </w:pPr>
    </w:p>
    <w:p w:rsidR="007D70B9" w:rsidRPr="007D70B9" w:rsidRDefault="00CB7E78" w:rsidP="0096035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t>Далее мы расскажем об ограничивающих убеждениях бедного человека:</w:t>
      </w:r>
    </w:p>
    <w:p w:rsidR="007D70B9" w:rsidRPr="007D70B9" w:rsidRDefault="00CB7E78" w:rsidP="0096035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t xml:space="preserve">1) </w:t>
      </w:r>
      <w:r w:rsidRPr="007D70B9">
        <w:rPr>
          <w:b/>
          <w:color w:val="000000"/>
          <w:sz w:val="28"/>
          <w:szCs w:val="28"/>
          <w:shd w:val="clear" w:color="auto" w:fill="FFFFFF"/>
        </w:rPr>
        <w:t>Малооплачиваемая, но стабильная работа</w:t>
      </w:r>
      <w:r w:rsidR="007D70B9" w:rsidRPr="007D70B9">
        <w:rPr>
          <w:b/>
          <w:color w:val="000000"/>
          <w:sz w:val="28"/>
          <w:szCs w:val="28"/>
          <w:shd w:val="clear" w:color="auto" w:fill="FFFFFF"/>
        </w:rPr>
        <w:t>.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Pr="007D70B9">
        <w:rPr>
          <w:color w:val="000000"/>
          <w:sz w:val="28"/>
          <w:szCs w:val="28"/>
          <w:shd w:val="clear" w:color="auto" w:fill="FFFFFF"/>
        </w:rPr>
        <w:t>Страх перед большими деньгами и ответственностью – основные причины отказов от доходной работы. Человек с психологией бедняка, как правило, выбирает низкооплачиваемую, но стабильную работу. В итоге, так и происходит, он идет на нудную, скучную работу, перестает осваивать новое, закисает и становится никому не нужным. Вместо того</w:t>
      </w:r>
      <w:proofErr w:type="gramStart"/>
      <w:r w:rsidRPr="007D70B9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Pr="007D70B9">
        <w:rPr>
          <w:color w:val="000000"/>
          <w:sz w:val="28"/>
          <w:szCs w:val="28"/>
          <w:shd w:val="clear" w:color="auto" w:fill="FFFFFF"/>
        </w:rPr>
        <w:t xml:space="preserve"> чтобы расти и развиваться.</w:t>
      </w:r>
    </w:p>
    <w:p w:rsidR="007D70B9" w:rsidRPr="00960351" w:rsidRDefault="00CB7E78" w:rsidP="0096035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t xml:space="preserve">2) </w:t>
      </w:r>
      <w:r w:rsidRPr="007D70B9">
        <w:rPr>
          <w:b/>
          <w:color w:val="000000"/>
          <w:sz w:val="28"/>
          <w:szCs w:val="28"/>
          <w:shd w:val="clear" w:color="auto" w:fill="FFFFFF"/>
        </w:rPr>
        <w:t>Боязнь перемен</w:t>
      </w:r>
      <w:r w:rsidR="007D70B9" w:rsidRPr="007D70B9">
        <w:rPr>
          <w:b/>
          <w:color w:val="000000"/>
          <w:sz w:val="28"/>
          <w:szCs w:val="28"/>
          <w:shd w:val="clear" w:color="auto" w:fill="FFFFFF"/>
        </w:rPr>
        <w:t>.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Pr="007D70B9">
        <w:rPr>
          <w:color w:val="000000"/>
          <w:sz w:val="28"/>
          <w:szCs w:val="28"/>
          <w:shd w:val="clear" w:color="auto" w:fill="FFFFFF"/>
        </w:rPr>
        <w:t>Опять же, по причине остаться никому не нужным, человек с психологией бедняка боится перемен. Девиз – лучше иметь немного, чем рисковать и, возможно, потерять всё. Люди с психологией бедности никогда не откроют свой бизнес, не будут осваивать новые сегменты рынка, не пойдут получать второе высшее образование в 40 лет и ни за что не переедут в другой город в поисках новой жизни в 50!</w:t>
      </w:r>
    </w:p>
    <w:p w:rsidR="007D70B9" w:rsidRPr="00960351" w:rsidRDefault="00CB7E78" w:rsidP="00960351">
      <w:pPr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t xml:space="preserve">3) </w:t>
      </w:r>
      <w:r w:rsidRPr="007D70B9">
        <w:rPr>
          <w:b/>
          <w:color w:val="000000"/>
          <w:sz w:val="28"/>
          <w:szCs w:val="28"/>
          <w:shd w:val="clear" w:color="auto" w:fill="FFFFFF"/>
        </w:rPr>
        <w:t>Низкая самооценка</w:t>
      </w:r>
      <w:r w:rsidR="007D70B9" w:rsidRPr="007D70B9">
        <w:rPr>
          <w:b/>
          <w:color w:val="000000"/>
          <w:sz w:val="28"/>
          <w:szCs w:val="28"/>
          <w:shd w:val="clear" w:color="auto" w:fill="FFFFFF"/>
        </w:rPr>
        <w:t>.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Да и откуда взяться высокой самооценке, если человек не живет, а прозябает – серая неинтересная работа, которую еще и страшно потерять, отсутствие в жизни ярких впечатлений, перемены мест и </w:t>
      </w:r>
      <w:r w:rsidRPr="007D70B9">
        <w:rPr>
          <w:color w:val="000000"/>
          <w:sz w:val="28"/>
          <w:szCs w:val="28"/>
          <w:shd w:val="clear" w:color="auto" w:fill="FFFFFF"/>
        </w:rPr>
        <w:lastRenderedPageBreak/>
        <w:t>обоснованных рисков. Именно тех факторов, которые заставляют уважать себя за труды и возможности.</w:t>
      </w:r>
    </w:p>
    <w:p w:rsidR="007D70B9" w:rsidRPr="007D70B9" w:rsidRDefault="007D70B9" w:rsidP="0096035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="00CB7E78" w:rsidRPr="007D70B9">
        <w:rPr>
          <w:color w:val="000000"/>
          <w:sz w:val="28"/>
          <w:szCs w:val="28"/>
          <w:shd w:val="clear" w:color="auto" w:fill="FFFFFF"/>
        </w:rPr>
        <w:t xml:space="preserve">4) </w:t>
      </w:r>
      <w:r w:rsidR="00CB7E78" w:rsidRPr="007D70B9">
        <w:rPr>
          <w:b/>
          <w:color w:val="000000"/>
          <w:sz w:val="28"/>
          <w:szCs w:val="28"/>
          <w:shd w:val="clear" w:color="auto" w:fill="FFFFFF"/>
        </w:rPr>
        <w:t>Нежелание быть активным</w:t>
      </w:r>
      <w:r w:rsidRPr="007D70B9">
        <w:rPr>
          <w:b/>
          <w:color w:val="000000"/>
          <w:sz w:val="28"/>
          <w:szCs w:val="28"/>
          <w:shd w:val="clear" w:color="auto" w:fill="FFFFFF"/>
        </w:rPr>
        <w:t>.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="00CB7E78" w:rsidRPr="007D70B9">
        <w:rPr>
          <w:color w:val="000000"/>
          <w:sz w:val="28"/>
          <w:szCs w:val="28"/>
          <w:shd w:val="clear" w:color="auto" w:fill="FFFFFF"/>
        </w:rPr>
        <w:t>Пассивность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- </w:t>
      </w:r>
      <w:r w:rsidR="00CB7E78" w:rsidRPr="007D70B9">
        <w:rPr>
          <w:color w:val="000000"/>
          <w:sz w:val="28"/>
          <w:szCs w:val="28"/>
          <w:shd w:val="clear" w:color="auto" w:fill="FFFFFF"/>
        </w:rPr>
        <w:t>главное препятствие к жизни с достатком. А откуда возьмется желаемое богатство, если не прикладывать усилий к достижению цели. Деловые люди не топчутся на месте, они всегда пытаются познать и постичь новое: получить второе высшее образование, выучить иностранный язык. В то же время человек с психологией бедности не желает и не умеет (потому что никогда и не пробовал) проявлять активность – боится искать новую работу, потому что считает уже заранее, что не справится, не подрабатывает, потому что уверен, что ничего не получится и денег все равно не будет.</w:t>
      </w:r>
    </w:p>
    <w:p w:rsidR="007D70B9" w:rsidRDefault="00CB7E78" w:rsidP="0096035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7D70B9">
        <w:rPr>
          <w:color w:val="000000"/>
          <w:sz w:val="28"/>
          <w:szCs w:val="28"/>
          <w:shd w:val="clear" w:color="auto" w:fill="FFFFFF"/>
        </w:rPr>
        <w:t xml:space="preserve">5) </w:t>
      </w:r>
      <w:r w:rsidRPr="007D70B9">
        <w:rPr>
          <w:b/>
          <w:color w:val="000000"/>
          <w:sz w:val="28"/>
          <w:szCs w:val="28"/>
          <w:shd w:val="clear" w:color="auto" w:fill="FFFFFF"/>
        </w:rPr>
        <w:t>Все должны</w:t>
      </w:r>
      <w:r w:rsidR="007D70B9" w:rsidRPr="007D70B9">
        <w:rPr>
          <w:b/>
          <w:color w:val="000000"/>
          <w:sz w:val="28"/>
          <w:szCs w:val="28"/>
          <w:shd w:val="clear" w:color="auto" w:fill="FFFFFF"/>
        </w:rPr>
        <w:t>.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Человек с психологией бедняка убежден, что ему должны достойно платить. Просто потому, что он качественно выполняет свою работу. И зарплата у него должна быть такая, чтобы хватало и на быт, и на отдых, и на детей, и на себя. Забывая при этом, что он сам согласился на работу с низкой оплатой. Человек перекладывает ответственность с себя на других. Какой смысл двигаться, если от меня все равно ничего не зависит? Делай – не делай, а результат один </w:t>
      </w:r>
      <w:r w:rsidR="007D70B9" w:rsidRPr="007D70B9">
        <w:rPr>
          <w:color w:val="000000"/>
          <w:sz w:val="28"/>
          <w:szCs w:val="28"/>
          <w:shd w:val="clear" w:color="auto" w:fill="FFFFFF"/>
        </w:rPr>
        <w:t>-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ничего не получу.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D70B9" w:rsidRPr="00960351" w:rsidRDefault="00CB7E78" w:rsidP="0096035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t xml:space="preserve">6) </w:t>
      </w:r>
      <w:r w:rsidRPr="007D70B9">
        <w:rPr>
          <w:b/>
          <w:color w:val="000000"/>
          <w:sz w:val="28"/>
          <w:szCs w:val="28"/>
          <w:shd w:val="clear" w:color="auto" w:fill="FFFFFF"/>
        </w:rPr>
        <w:t>Проще быть экономным</w:t>
      </w:r>
      <w:r w:rsidR="007D70B9" w:rsidRPr="007D70B9">
        <w:rPr>
          <w:b/>
          <w:color w:val="000000"/>
          <w:sz w:val="28"/>
          <w:szCs w:val="28"/>
          <w:shd w:val="clear" w:color="auto" w:fill="FFFFFF"/>
        </w:rPr>
        <w:t>.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Pr="007D70B9">
        <w:rPr>
          <w:color w:val="000000"/>
          <w:sz w:val="28"/>
          <w:szCs w:val="28"/>
          <w:shd w:val="clear" w:color="auto" w:fill="FFFFFF"/>
        </w:rPr>
        <w:t>Бедняки тратят силы не на то, чтобы привлечь, а на то, чтобы удержать. Они тратят часы на посещение магазинов, сравнивая цены и делая покупки там, где дешевле. Они пишут и ходят в различные инстанции, добиваясь мизерного снижения оплаты за коммунальные услуги или одноразовой социальной помощи, которой едва ли хватает на один поход в магазин. Вместо того</w:t>
      </w:r>
      <w:proofErr w:type="gramStart"/>
      <w:r w:rsidRPr="007D70B9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Pr="007D70B9">
        <w:rPr>
          <w:color w:val="000000"/>
          <w:sz w:val="28"/>
          <w:szCs w:val="28"/>
          <w:shd w:val="clear" w:color="auto" w:fill="FFFFFF"/>
        </w:rPr>
        <w:t xml:space="preserve"> чтобы эти же усилия эффективно потратить на заработок или поиск хорошей работы.</w:t>
      </w:r>
    </w:p>
    <w:p w:rsidR="00CB7E78" w:rsidRPr="00960351" w:rsidRDefault="007D70B9" w:rsidP="0096035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="00CB7E78" w:rsidRPr="007D70B9">
        <w:rPr>
          <w:color w:val="000000"/>
          <w:sz w:val="28"/>
          <w:szCs w:val="28"/>
          <w:shd w:val="clear" w:color="auto" w:fill="FFFFFF"/>
        </w:rPr>
        <w:t xml:space="preserve">7) </w:t>
      </w:r>
      <w:r w:rsidR="00CB7E78" w:rsidRPr="007D70B9">
        <w:rPr>
          <w:b/>
          <w:color w:val="000000"/>
          <w:sz w:val="28"/>
          <w:szCs w:val="28"/>
          <w:shd w:val="clear" w:color="auto" w:fill="FFFFFF"/>
        </w:rPr>
        <w:t>Завист</w:t>
      </w:r>
      <w:r w:rsidR="00E741D3" w:rsidRPr="007D70B9">
        <w:rPr>
          <w:b/>
          <w:color w:val="000000"/>
          <w:sz w:val="28"/>
          <w:szCs w:val="28"/>
          <w:shd w:val="clear" w:color="auto" w:fill="FFFFFF"/>
        </w:rPr>
        <w:t>ь</w:t>
      </w:r>
      <w:r w:rsidRPr="007D70B9">
        <w:rPr>
          <w:b/>
          <w:color w:val="000000"/>
          <w:sz w:val="28"/>
          <w:szCs w:val="28"/>
          <w:shd w:val="clear" w:color="auto" w:fill="FFFFFF"/>
        </w:rPr>
        <w:t>.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="00CB7E78" w:rsidRPr="007D70B9">
        <w:rPr>
          <w:color w:val="000000"/>
          <w:sz w:val="28"/>
          <w:szCs w:val="28"/>
          <w:shd w:val="clear" w:color="auto" w:fill="FFFFFF"/>
        </w:rPr>
        <w:t xml:space="preserve">При появлении у человека мысли, что богатым все дается легко, что заработать большие деньги нереально, в душе рождается нехорошее чувство — зависть. А зависть обладает разрушительной способностью. И в первую очередь она действует на носителей этого пагубного чувства. Ведь вместо того, чтобы самим развиваться и созидать, многие просто сетуют на свою </w:t>
      </w:r>
      <w:r w:rsidR="00CB7E78" w:rsidRPr="007D70B9">
        <w:rPr>
          <w:color w:val="000000"/>
          <w:sz w:val="28"/>
          <w:szCs w:val="28"/>
          <w:shd w:val="clear" w:color="auto" w:fill="FFFFFF"/>
        </w:rPr>
        <w:lastRenderedPageBreak/>
        <w:t>неудавшуюся судьбу. Согласитесь, легче искать виноватых вокруг себя, чем находить изъяны в себе.</w:t>
      </w:r>
    </w:p>
    <w:p w:rsidR="007D70B9" w:rsidRPr="00960351" w:rsidRDefault="007D70B9" w:rsidP="0096035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E741D3" w:rsidRPr="007D70B9" w:rsidRDefault="00E741D3" w:rsidP="0096035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/>
          <w:sz w:val="28"/>
          <w:szCs w:val="28"/>
        </w:rPr>
        <w:t>Слайд 9</w:t>
      </w:r>
    </w:p>
    <w:p w:rsidR="00CB7E78" w:rsidRPr="007D70B9" w:rsidRDefault="00D24A0F" w:rsidP="0096035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C9EF88E" wp14:editId="29B24557">
            <wp:extent cx="4533900" cy="3400425"/>
            <wp:effectExtent l="19050" t="0" r="0" b="0"/>
            <wp:docPr id="9" name="Рисунок 9" descr="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3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B9" w:rsidRPr="00960351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t>Во время работы над докладом, нами был проведён опрос среди жителей Сарова, с целью выявить наличие ограничивающих убеждений, а, следовательно, и психологии бедности. Результаты нашего опроса вы можете видеть на слайде.</w:t>
      </w:r>
      <w:r w:rsidR="00960351">
        <w:rPr>
          <w:color w:val="000000"/>
          <w:sz w:val="28"/>
          <w:szCs w:val="28"/>
        </w:rPr>
        <w:t xml:space="preserve"> </w:t>
      </w:r>
      <w:bookmarkStart w:id="0" w:name="_GoBack"/>
      <w:bookmarkEnd w:id="0"/>
      <w:r w:rsidRPr="007D70B9">
        <w:rPr>
          <w:color w:val="000000"/>
          <w:sz w:val="28"/>
          <w:szCs w:val="28"/>
          <w:shd w:val="clear" w:color="auto" w:fill="FFFFFF"/>
        </w:rPr>
        <w:t xml:space="preserve">Здесь показано, у </w:t>
      </w:r>
      <w:proofErr w:type="spellStart"/>
      <w:r w:rsidRPr="007D70B9">
        <w:rPr>
          <w:color w:val="000000"/>
          <w:sz w:val="28"/>
          <w:szCs w:val="28"/>
          <w:shd w:val="clear" w:color="auto" w:fill="FFFFFF"/>
        </w:rPr>
        <w:t>скольки</w:t>
      </w:r>
      <w:proofErr w:type="spellEnd"/>
      <w:r w:rsidRPr="007D70B9">
        <w:rPr>
          <w:color w:val="000000"/>
          <w:sz w:val="28"/>
          <w:szCs w:val="28"/>
          <w:shd w:val="clear" w:color="auto" w:fill="FFFFFF"/>
        </w:rPr>
        <w:t xml:space="preserve"> процентов опрошенных есть те или иные ограничивающие убеждения.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D70B9" w:rsidRPr="007D70B9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b/>
          <w:color w:val="000000"/>
          <w:sz w:val="28"/>
          <w:szCs w:val="28"/>
          <w:shd w:val="clear" w:color="auto" w:fill="FFFFFF"/>
        </w:rPr>
        <w:t>Малооплачиваемая, но стабильная работа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="007D70B9" w:rsidRPr="007D70B9">
        <w:rPr>
          <w:color w:val="000000"/>
          <w:sz w:val="28"/>
          <w:szCs w:val="28"/>
          <w:shd w:val="clear" w:color="auto" w:fill="FFFFFF"/>
        </w:rPr>
        <w:t xml:space="preserve">- </w:t>
      </w:r>
      <w:r w:rsidRPr="007D70B9">
        <w:rPr>
          <w:color w:val="000000"/>
          <w:sz w:val="28"/>
          <w:szCs w:val="28"/>
          <w:shd w:val="clear" w:color="auto" w:fill="FFFFFF"/>
        </w:rPr>
        <w:t>70%</w:t>
      </w:r>
    </w:p>
    <w:p w:rsidR="007D70B9" w:rsidRPr="007D70B9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b/>
          <w:color w:val="000000"/>
          <w:sz w:val="28"/>
          <w:szCs w:val="28"/>
          <w:shd w:val="clear" w:color="auto" w:fill="FFFFFF"/>
        </w:rPr>
        <w:t>Боязнь перемен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="007D70B9" w:rsidRPr="007D70B9">
        <w:rPr>
          <w:color w:val="000000"/>
          <w:sz w:val="28"/>
          <w:szCs w:val="28"/>
          <w:shd w:val="clear" w:color="auto" w:fill="FFFFFF"/>
        </w:rPr>
        <w:t>-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63.5%</w:t>
      </w:r>
    </w:p>
    <w:p w:rsidR="007D70B9" w:rsidRPr="007D70B9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b/>
          <w:color w:val="000000"/>
          <w:sz w:val="28"/>
          <w:szCs w:val="28"/>
          <w:shd w:val="clear" w:color="auto" w:fill="FFFFFF"/>
        </w:rPr>
        <w:t xml:space="preserve">Низкая самооценка </w:t>
      </w:r>
      <w:r w:rsidR="007D70B9" w:rsidRPr="007D70B9">
        <w:rPr>
          <w:color w:val="000000"/>
          <w:sz w:val="28"/>
          <w:szCs w:val="28"/>
          <w:shd w:val="clear" w:color="auto" w:fill="FFFFFF"/>
        </w:rPr>
        <w:t>-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51%</w:t>
      </w:r>
    </w:p>
    <w:p w:rsidR="007D70B9" w:rsidRPr="007D70B9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b/>
          <w:color w:val="000000"/>
          <w:sz w:val="28"/>
          <w:szCs w:val="28"/>
          <w:shd w:val="clear" w:color="auto" w:fill="FFFFFF"/>
        </w:rPr>
        <w:t xml:space="preserve">Нежелание быть активным </w:t>
      </w:r>
      <w:r w:rsidR="007D70B9" w:rsidRPr="007D70B9">
        <w:rPr>
          <w:color w:val="000000"/>
          <w:sz w:val="28"/>
          <w:szCs w:val="28"/>
          <w:shd w:val="clear" w:color="auto" w:fill="FFFFFF"/>
        </w:rPr>
        <w:t>-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75.5%</w:t>
      </w:r>
    </w:p>
    <w:p w:rsidR="007D70B9" w:rsidRPr="007D70B9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b/>
          <w:color w:val="000000"/>
          <w:sz w:val="28"/>
          <w:szCs w:val="28"/>
          <w:shd w:val="clear" w:color="auto" w:fill="FFFFFF"/>
        </w:rPr>
        <w:t>Все должны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="007D70B9" w:rsidRPr="007D70B9">
        <w:rPr>
          <w:color w:val="000000"/>
          <w:sz w:val="28"/>
          <w:szCs w:val="28"/>
          <w:shd w:val="clear" w:color="auto" w:fill="FFFFFF"/>
        </w:rPr>
        <w:t>-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65%</w:t>
      </w:r>
    </w:p>
    <w:p w:rsidR="007D70B9" w:rsidRPr="007D70B9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b/>
          <w:color w:val="000000"/>
          <w:sz w:val="28"/>
          <w:szCs w:val="28"/>
          <w:shd w:val="clear" w:color="auto" w:fill="FFFFFF"/>
        </w:rPr>
        <w:t>Проще быть экономным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="007D70B9" w:rsidRPr="007D70B9">
        <w:rPr>
          <w:color w:val="000000"/>
          <w:sz w:val="28"/>
          <w:szCs w:val="28"/>
          <w:shd w:val="clear" w:color="auto" w:fill="FFFFFF"/>
        </w:rPr>
        <w:t>-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71%</w:t>
      </w:r>
    </w:p>
    <w:p w:rsidR="007D70B9" w:rsidRPr="007D70B9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b/>
          <w:color w:val="000000"/>
          <w:sz w:val="28"/>
          <w:szCs w:val="28"/>
          <w:shd w:val="clear" w:color="auto" w:fill="FFFFFF"/>
        </w:rPr>
        <w:t>Зависть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</w:t>
      </w:r>
      <w:r w:rsidR="007D70B9">
        <w:rPr>
          <w:color w:val="000000"/>
          <w:sz w:val="28"/>
          <w:szCs w:val="28"/>
          <w:shd w:val="clear" w:color="auto" w:fill="FFFFFF"/>
          <w:lang w:val="en-US"/>
        </w:rPr>
        <w:t>-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 48.5%</w:t>
      </w:r>
    </w:p>
    <w:p w:rsidR="002553F3" w:rsidRPr="007D70B9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t xml:space="preserve">И всего у 13% </w:t>
      </w:r>
      <w:proofErr w:type="gramStart"/>
      <w:r w:rsidRPr="007D70B9">
        <w:rPr>
          <w:color w:val="000000"/>
          <w:sz w:val="28"/>
          <w:szCs w:val="28"/>
          <w:shd w:val="clear" w:color="auto" w:fill="FFFFFF"/>
        </w:rPr>
        <w:t>опрошенных</w:t>
      </w:r>
      <w:proofErr w:type="gramEnd"/>
      <w:r w:rsidRPr="007D70B9">
        <w:rPr>
          <w:color w:val="000000"/>
          <w:sz w:val="28"/>
          <w:szCs w:val="28"/>
          <w:shd w:val="clear" w:color="auto" w:fill="FFFFFF"/>
        </w:rPr>
        <w:t xml:space="preserve"> отсутствуют ограничивающие убеждения.</w:t>
      </w:r>
    </w:p>
    <w:p w:rsidR="00E741D3" w:rsidRPr="007D70B9" w:rsidRDefault="002553F3" w:rsidP="0096035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D70B9">
        <w:rPr>
          <w:color w:val="000000"/>
          <w:sz w:val="28"/>
          <w:szCs w:val="28"/>
          <w:shd w:val="clear" w:color="auto" w:fill="FFFFFF"/>
        </w:rPr>
        <w:lastRenderedPageBreak/>
        <w:t>Результаты опроса показывают, что большая часть населения подвержена психологии бедности и это</w:t>
      </w:r>
      <w:r w:rsidRPr="007D70B9">
        <w:rPr>
          <w:color w:val="000000"/>
          <w:sz w:val="28"/>
          <w:szCs w:val="28"/>
        </w:rPr>
        <w:t> </w:t>
      </w:r>
      <w:r w:rsidRPr="007D70B9">
        <w:rPr>
          <w:color w:val="000000"/>
          <w:sz w:val="28"/>
          <w:szCs w:val="28"/>
          <w:shd w:val="clear" w:color="auto" w:fill="FFFFFF"/>
        </w:rPr>
        <w:t xml:space="preserve">отрицательно влияет на жизнь каждого человека в отдельности и всей страны в целом. И о какой модернизации может идти речь, если </w:t>
      </w:r>
      <w:proofErr w:type="gramStart"/>
      <w:r w:rsidRPr="007D70B9">
        <w:rPr>
          <w:color w:val="000000"/>
          <w:sz w:val="28"/>
          <w:szCs w:val="28"/>
          <w:shd w:val="clear" w:color="auto" w:fill="FFFFFF"/>
        </w:rPr>
        <w:t>большинство Россиян не может добиться</w:t>
      </w:r>
      <w:proofErr w:type="gramEnd"/>
      <w:r w:rsidRPr="007D70B9">
        <w:rPr>
          <w:color w:val="000000"/>
          <w:sz w:val="28"/>
          <w:szCs w:val="28"/>
          <w:shd w:val="clear" w:color="auto" w:fill="FFFFFF"/>
        </w:rPr>
        <w:t xml:space="preserve"> оптимального благосостояния в текущих условиях</w:t>
      </w:r>
      <w:r w:rsidR="00E741D3" w:rsidRPr="007D70B9">
        <w:rPr>
          <w:color w:val="000000"/>
          <w:sz w:val="28"/>
          <w:szCs w:val="28"/>
        </w:rPr>
        <w:t xml:space="preserve"> </w:t>
      </w:r>
      <w:r w:rsidRPr="007D70B9">
        <w:rPr>
          <w:color w:val="000000"/>
          <w:sz w:val="28"/>
          <w:szCs w:val="28"/>
          <w:shd w:val="clear" w:color="auto" w:fill="FFFFFF"/>
        </w:rPr>
        <w:t>и на данном этапе развития</w:t>
      </w:r>
      <w:r w:rsidR="00E741D3" w:rsidRPr="007D70B9">
        <w:rPr>
          <w:color w:val="000000"/>
          <w:sz w:val="28"/>
          <w:szCs w:val="28"/>
          <w:shd w:val="clear" w:color="auto" w:fill="FFFFFF"/>
        </w:rPr>
        <w:t>.</w:t>
      </w: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/>
          <w:sz w:val="28"/>
          <w:szCs w:val="28"/>
        </w:rPr>
        <w:t xml:space="preserve">Слайд 10 </w:t>
      </w:r>
      <w:r w:rsidR="007D70B9">
        <w:rPr>
          <w:b/>
          <w:sz w:val="28"/>
          <w:szCs w:val="28"/>
          <w:lang w:val="en-US"/>
        </w:rPr>
        <w:t>-</w:t>
      </w:r>
      <w:r w:rsidRPr="007D70B9">
        <w:rPr>
          <w:b/>
          <w:sz w:val="28"/>
          <w:szCs w:val="28"/>
        </w:rPr>
        <w:t xml:space="preserve"> Список литературы</w:t>
      </w:r>
    </w:p>
    <w:p w:rsidR="00CB7E78" w:rsidRPr="007D70B9" w:rsidRDefault="00D24A0F" w:rsidP="00960351">
      <w:pPr>
        <w:spacing w:line="360" w:lineRule="auto"/>
        <w:jc w:val="both"/>
        <w:rPr>
          <w:sz w:val="28"/>
          <w:szCs w:val="28"/>
        </w:rPr>
      </w:pPr>
      <w:r w:rsidRPr="007D70B9">
        <w:rPr>
          <w:noProof/>
          <w:sz w:val="28"/>
          <w:szCs w:val="28"/>
        </w:rPr>
        <w:drawing>
          <wp:inline distT="0" distB="0" distL="0" distR="0" wp14:anchorId="371AE7DB" wp14:editId="1E3DA0D1">
            <wp:extent cx="4600575" cy="3457575"/>
            <wp:effectExtent l="19050" t="0" r="9525" b="0"/>
            <wp:docPr id="10" name="Рисунок 10" descr="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3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D3" w:rsidRPr="007D70B9" w:rsidRDefault="00E741D3" w:rsidP="00960351">
      <w:pPr>
        <w:spacing w:line="360" w:lineRule="auto"/>
        <w:jc w:val="both"/>
        <w:rPr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sz w:val="28"/>
          <w:szCs w:val="28"/>
        </w:rPr>
      </w:pPr>
    </w:p>
    <w:p w:rsidR="00E741D3" w:rsidRPr="007D70B9" w:rsidRDefault="00E741D3" w:rsidP="00960351">
      <w:pPr>
        <w:spacing w:line="360" w:lineRule="auto"/>
        <w:jc w:val="both"/>
        <w:rPr>
          <w:sz w:val="28"/>
          <w:szCs w:val="28"/>
        </w:rPr>
      </w:pPr>
    </w:p>
    <w:p w:rsidR="00E741D3" w:rsidRDefault="00E741D3" w:rsidP="00960351">
      <w:pPr>
        <w:spacing w:line="360" w:lineRule="auto"/>
        <w:jc w:val="both"/>
        <w:rPr>
          <w:sz w:val="28"/>
          <w:szCs w:val="28"/>
          <w:lang w:val="en-US"/>
        </w:rPr>
      </w:pPr>
    </w:p>
    <w:p w:rsidR="007D70B9" w:rsidRDefault="007D70B9" w:rsidP="00960351">
      <w:pPr>
        <w:spacing w:line="360" w:lineRule="auto"/>
        <w:jc w:val="both"/>
        <w:rPr>
          <w:sz w:val="28"/>
          <w:szCs w:val="28"/>
          <w:lang w:val="en-US"/>
        </w:rPr>
      </w:pPr>
    </w:p>
    <w:p w:rsidR="007D70B9" w:rsidRDefault="007D70B9" w:rsidP="00960351">
      <w:pPr>
        <w:spacing w:line="360" w:lineRule="auto"/>
        <w:jc w:val="both"/>
        <w:rPr>
          <w:sz w:val="28"/>
          <w:szCs w:val="28"/>
          <w:lang w:val="en-US"/>
        </w:rPr>
      </w:pPr>
    </w:p>
    <w:p w:rsidR="007D70B9" w:rsidRDefault="007D70B9" w:rsidP="00960351">
      <w:pPr>
        <w:spacing w:line="360" w:lineRule="auto"/>
        <w:jc w:val="both"/>
        <w:rPr>
          <w:sz w:val="28"/>
          <w:szCs w:val="28"/>
          <w:lang w:val="en-US"/>
        </w:rPr>
      </w:pPr>
    </w:p>
    <w:p w:rsidR="007D70B9" w:rsidRPr="007D70B9" w:rsidRDefault="007D70B9" w:rsidP="00960351">
      <w:pPr>
        <w:spacing w:line="360" w:lineRule="auto"/>
        <w:jc w:val="both"/>
        <w:rPr>
          <w:sz w:val="28"/>
          <w:szCs w:val="28"/>
          <w:lang w:val="en-US"/>
        </w:rPr>
      </w:pPr>
    </w:p>
    <w:p w:rsidR="00E741D3" w:rsidRPr="007D70B9" w:rsidRDefault="00E741D3" w:rsidP="00960351">
      <w:pPr>
        <w:spacing w:line="360" w:lineRule="auto"/>
        <w:jc w:val="both"/>
        <w:rPr>
          <w:sz w:val="28"/>
          <w:szCs w:val="28"/>
        </w:rPr>
      </w:pPr>
      <w:r w:rsidRPr="007D70B9">
        <w:rPr>
          <w:b/>
          <w:sz w:val="28"/>
          <w:szCs w:val="28"/>
        </w:rPr>
        <w:lastRenderedPageBreak/>
        <w:t>Слайд</w:t>
      </w:r>
      <w:r w:rsidRPr="007D70B9">
        <w:rPr>
          <w:sz w:val="28"/>
          <w:szCs w:val="28"/>
        </w:rPr>
        <w:t xml:space="preserve"> </w:t>
      </w:r>
      <w:r w:rsidRPr="007D70B9">
        <w:rPr>
          <w:b/>
          <w:sz w:val="28"/>
          <w:szCs w:val="28"/>
        </w:rPr>
        <w:t>11</w:t>
      </w:r>
    </w:p>
    <w:p w:rsidR="00CB7E78" w:rsidRPr="007D70B9" w:rsidRDefault="00D24A0F" w:rsidP="00960351">
      <w:pPr>
        <w:spacing w:line="360" w:lineRule="auto"/>
        <w:jc w:val="both"/>
        <w:rPr>
          <w:b/>
          <w:sz w:val="28"/>
          <w:szCs w:val="28"/>
        </w:rPr>
      </w:pPr>
      <w:r w:rsidRPr="007D70B9">
        <w:rPr>
          <w:b/>
          <w:noProof/>
          <w:sz w:val="28"/>
          <w:szCs w:val="28"/>
        </w:rPr>
        <w:drawing>
          <wp:inline distT="0" distB="0" distL="0" distR="0" wp14:anchorId="3D4F26C0" wp14:editId="208E6FC4">
            <wp:extent cx="4600575" cy="3457575"/>
            <wp:effectExtent l="19050" t="0" r="9525" b="0"/>
            <wp:docPr id="11" name="Рисунок 11" descr="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3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8" w:rsidRPr="007D70B9" w:rsidRDefault="00CB7E78" w:rsidP="00960351">
      <w:pPr>
        <w:spacing w:line="360" w:lineRule="auto"/>
        <w:ind w:firstLine="851"/>
        <w:jc w:val="both"/>
        <w:rPr>
          <w:sz w:val="28"/>
          <w:szCs w:val="28"/>
        </w:rPr>
      </w:pPr>
      <w:r w:rsidRPr="007D70B9">
        <w:rPr>
          <w:sz w:val="28"/>
          <w:szCs w:val="28"/>
        </w:rPr>
        <w:t>Спасибо за внимание</w:t>
      </w:r>
      <w:r w:rsidR="00E741D3" w:rsidRPr="007D70B9">
        <w:rPr>
          <w:sz w:val="28"/>
          <w:szCs w:val="28"/>
        </w:rPr>
        <w:t>. Живите и процветайте!</w:t>
      </w:r>
    </w:p>
    <w:sectPr w:rsidR="00CB7E78" w:rsidRPr="007D70B9" w:rsidSect="00A2732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825" w:rsidRDefault="00520825" w:rsidP="00A27327">
      <w:r>
        <w:separator/>
      </w:r>
    </w:p>
  </w:endnote>
  <w:endnote w:type="continuationSeparator" w:id="0">
    <w:p w:rsidR="00520825" w:rsidRDefault="00520825" w:rsidP="00A27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825" w:rsidRDefault="00520825" w:rsidP="00A27327">
      <w:r>
        <w:separator/>
      </w:r>
    </w:p>
  </w:footnote>
  <w:footnote w:type="continuationSeparator" w:id="0">
    <w:p w:rsidR="00520825" w:rsidRDefault="00520825" w:rsidP="00A27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937FE"/>
    <w:multiLevelType w:val="hybridMultilevel"/>
    <w:tmpl w:val="8828DF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2D1699"/>
    <w:multiLevelType w:val="multilevel"/>
    <w:tmpl w:val="33C8C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0A74BF"/>
    <w:multiLevelType w:val="multilevel"/>
    <w:tmpl w:val="18E68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655596"/>
    <w:multiLevelType w:val="multilevel"/>
    <w:tmpl w:val="40F4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06716A"/>
    <w:multiLevelType w:val="hybridMultilevel"/>
    <w:tmpl w:val="9C9A61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99104F"/>
    <w:multiLevelType w:val="hybridMultilevel"/>
    <w:tmpl w:val="9D1016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0A57C8"/>
    <w:multiLevelType w:val="multilevel"/>
    <w:tmpl w:val="D8DA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06725FE"/>
    <w:multiLevelType w:val="multilevel"/>
    <w:tmpl w:val="6A5A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D367319"/>
    <w:multiLevelType w:val="hybridMultilevel"/>
    <w:tmpl w:val="ABF45F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C15CE6"/>
    <w:multiLevelType w:val="hybridMultilevel"/>
    <w:tmpl w:val="72583D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312A8D"/>
    <w:multiLevelType w:val="multilevel"/>
    <w:tmpl w:val="3B50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1974601"/>
    <w:multiLevelType w:val="multilevel"/>
    <w:tmpl w:val="C2746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2C0120"/>
    <w:multiLevelType w:val="multilevel"/>
    <w:tmpl w:val="C6E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19557E3"/>
    <w:multiLevelType w:val="multilevel"/>
    <w:tmpl w:val="CF101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4236901"/>
    <w:multiLevelType w:val="hybridMultilevel"/>
    <w:tmpl w:val="420E96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7120AC"/>
    <w:multiLevelType w:val="multilevel"/>
    <w:tmpl w:val="24E4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2382ED4"/>
    <w:multiLevelType w:val="multilevel"/>
    <w:tmpl w:val="22CA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2B67D7C"/>
    <w:multiLevelType w:val="hybridMultilevel"/>
    <w:tmpl w:val="3ECEF7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13"/>
  </w:num>
  <w:num w:numId="5">
    <w:abstractNumId w:val="6"/>
  </w:num>
  <w:num w:numId="6">
    <w:abstractNumId w:val="1"/>
  </w:num>
  <w:num w:numId="7">
    <w:abstractNumId w:val="12"/>
  </w:num>
  <w:num w:numId="8">
    <w:abstractNumId w:val="2"/>
  </w:num>
  <w:num w:numId="9">
    <w:abstractNumId w:val="11"/>
  </w:num>
  <w:num w:numId="10">
    <w:abstractNumId w:val="10"/>
  </w:num>
  <w:num w:numId="11">
    <w:abstractNumId w:val="15"/>
  </w:num>
  <w:num w:numId="12">
    <w:abstractNumId w:val="17"/>
  </w:num>
  <w:num w:numId="13">
    <w:abstractNumId w:val="5"/>
  </w:num>
  <w:num w:numId="14">
    <w:abstractNumId w:val="9"/>
  </w:num>
  <w:num w:numId="15">
    <w:abstractNumId w:val="8"/>
  </w:num>
  <w:num w:numId="16">
    <w:abstractNumId w:val="4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1EC2"/>
    <w:rsid w:val="00006ED5"/>
    <w:rsid w:val="001439A6"/>
    <w:rsid w:val="00154883"/>
    <w:rsid w:val="001774DE"/>
    <w:rsid w:val="001C27D4"/>
    <w:rsid w:val="001D739D"/>
    <w:rsid w:val="00210368"/>
    <w:rsid w:val="00227BF5"/>
    <w:rsid w:val="0024118B"/>
    <w:rsid w:val="002553F3"/>
    <w:rsid w:val="00310CC6"/>
    <w:rsid w:val="003312AA"/>
    <w:rsid w:val="003C0B66"/>
    <w:rsid w:val="003E2922"/>
    <w:rsid w:val="00401F34"/>
    <w:rsid w:val="004069EE"/>
    <w:rsid w:val="00434B5F"/>
    <w:rsid w:val="00444FD8"/>
    <w:rsid w:val="00471618"/>
    <w:rsid w:val="004F1854"/>
    <w:rsid w:val="00520825"/>
    <w:rsid w:val="005701CA"/>
    <w:rsid w:val="00580327"/>
    <w:rsid w:val="005B023E"/>
    <w:rsid w:val="005D4C51"/>
    <w:rsid w:val="005E7DB3"/>
    <w:rsid w:val="006201E3"/>
    <w:rsid w:val="0068251F"/>
    <w:rsid w:val="006858FA"/>
    <w:rsid w:val="006A230D"/>
    <w:rsid w:val="006B62FB"/>
    <w:rsid w:val="006E7CCC"/>
    <w:rsid w:val="00711A20"/>
    <w:rsid w:val="00736EB1"/>
    <w:rsid w:val="00782014"/>
    <w:rsid w:val="007A3CBB"/>
    <w:rsid w:val="007D70B9"/>
    <w:rsid w:val="007E74DD"/>
    <w:rsid w:val="00802097"/>
    <w:rsid w:val="00821D88"/>
    <w:rsid w:val="0083250C"/>
    <w:rsid w:val="00907E21"/>
    <w:rsid w:val="00917A2E"/>
    <w:rsid w:val="00960351"/>
    <w:rsid w:val="009D61F9"/>
    <w:rsid w:val="00A21EC2"/>
    <w:rsid w:val="00A27327"/>
    <w:rsid w:val="00AA0E1F"/>
    <w:rsid w:val="00AD433E"/>
    <w:rsid w:val="00B02F4A"/>
    <w:rsid w:val="00B141CD"/>
    <w:rsid w:val="00C00143"/>
    <w:rsid w:val="00C43B6B"/>
    <w:rsid w:val="00C671D4"/>
    <w:rsid w:val="00CA450C"/>
    <w:rsid w:val="00CB7E78"/>
    <w:rsid w:val="00CF6F12"/>
    <w:rsid w:val="00D24A0F"/>
    <w:rsid w:val="00D33385"/>
    <w:rsid w:val="00DB7067"/>
    <w:rsid w:val="00DB7AEA"/>
    <w:rsid w:val="00E146D7"/>
    <w:rsid w:val="00E63C47"/>
    <w:rsid w:val="00E73E93"/>
    <w:rsid w:val="00E741D3"/>
    <w:rsid w:val="00E92088"/>
    <w:rsid w:val="00EA0B6A"/>
    <w:rsid w:val="00F05333"/>
    <w:rsid w:val="00F75362"/>
    <w:rsid w:val="00F8766F"/>
    <w:rsid w:val="00FD013F"/>
    <w:rsid w:val="00FF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9A6"/>
    <w:rPr>
      <w:sz w:val="24"/>
      <w:szCs w:val="24"/>
    </w:rPr>
  </w:style>
  <w:style w:type="paragraph" w:styleId="2">
    <w:name w:val="heading 2"/>
    <w:basedOn w:val="a"/>
    <w:link w:val="20"/>
    <w:uiPriority w:val="99"/>
    <w:qFormat/>
    <w:rsid w:val="00A21EC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DB7067"/>
    <w:rPr>
      <w:rFonts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A21EC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21EC2"/>
    <w:rPr>
      <w:rFonts w:cs="Times New Roman"/>
    </w:rPr>
  </w:style>
  <w:style w:type="character" w:styleId="a4">
    <w:name w:val="Hyperlink"/>
    <w:basedOn w:val="a0"/>
    <w:uiPriority w:val="99"/>
    <w:rsid w:val="00A21EC2"/>
    <w:rPr>
      <w:rFonts w:cs="Times New Roman"/>
      <w:color w:val="0000FF"/>
      <w:u w:val="single"/>
    </w:rPr>
  </w:style>
  <w:style w:type="character" w:styleId="a5">
    <w:name w:val="Strong"/>
    <w:basedOn w:val="a0"/>
    <w:uiPriority w:val="99"/>
    <w:qFormat/>
    <w:rsid w:val="00A21EC2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rsid w:val="00434B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434B5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273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7327"/>
    <w:rPr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A273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27327"/>
    <w:rPr>
      <w:sz w:val="24"/>
      <w:szCs w:val="24"/>
    </w:rPr>
  </w:style>
  <w:style w:type="paragraph" w:styleId="ac">
    <w:name w:val="List Paragraph"/>
    <w:basedOn w:val="a"/>
    <w:uiPriority w:val="34"/>
    <w:qFormat/>
    <w:rsid w:val="007D70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56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5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56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998</Words>
  <Characters>5873</Characters>
  <Application>Microsoft Office Word</Application>
  <DocSecurity>0</DocSecurity>
  <Lines>48</Lines>
  <Paragraphs>13</Paragraphs>
  <ScaleCrop>false</ScaleCrop>
  <Company>RePack by SPecialiST</Company>
  <LinksUpToDate>false</LinksUpToDate>
  <CharactersWithSpaces>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Beagreyst</dc:creator>
  <cp:lastModifiedBy>User</cp:lastModifiedBy>
  <cp:revision>8</cp:revision>
  <dcterms:created xsi:type="dcterms:W3CDTF">2016-12-18T16:38:00Z</dcterms:created>
  <dcterms:modified xsi:type="dcterms:W3CDTF">2016-12-23T13:05:00Z</dcterms:modified>
</cp:coreProperties>
</file>