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57E3" w:rsidRPr="008757E3" w:rsidRDefault="008757E3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  <w:r w:rsidRPr="008757E3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Министерство образования и науки Российской Федерации</w:t>
      </w:r>
    </w:p>
    <w:p w:rsidR="008757E3" w:rsidRPr="008757E3" w:rsidRDefault="008757E3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57E3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Федеральное государственное автономное образовательное учреждение</w:t>
      </w:r>
    </w:p>
    <w:p w:rsidR="008757E3" w:rsidRPr="008757E3" w:rsidRDefault="008757E3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57E3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высшего образования</w:t>
      </w:r>
    </w:p>
    <w:p w:rsidR="008757E3" w:rsidRPr="008757E3" w:rsidRDefault="008757E3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57E3">
        <w:rPr>
          <w:rFonts w:ascii="Times New Roman" w:eastAsia="Times New Roman" w:hAnsi="Times New Roman" w:cs="Times New Roman"/>
          <w:sz w:val="28"/>
          <w:szCs w:val="28"/>
          <w:lang w:eastAsia="ru-RU"/>
        </w:rPr>
        <w:t>Национальный исследовательский ядерный университет «МИФИ»</w:t>
      </w:r>
    </w:p>
    <w:p w:rsidR="008757E3" w:rsidRPr="008757E3" w:rsidRDefault="008757E3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57E3">
        <w:rPr>
          <w:rFonts w:ascii="Times New Roman" w:eastAsia="Times New Roman" w:hAnsi="Times New Roman" w:cs="Times New Roman"/>
          <w:sz w:val="28"/>
          <w:szCs w:val="28"/>
          <w:lang w:eastAsia="ru-RU"/>
        </w:rPr>
        <w:t>Саровский физико-технический институт – филиал НИЯУ МИФИ</w:t>
      </w:r>
    </w:p>
    <w:p w:rsidR="008757E3" w:rsidRPr="008757E3" w:rsidRDefault="008757E3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57E3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Экономико-математический факультет</w:t>
      </w:r>
    </w:p>
    <w:p w:rsidR="008757E3" w:rsidRPr="008757E3" w:rsidRDefault="008757E3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57E3">
        <w:rPr>
          <w:rFonts w:ascii="Times New Roman" w:eastAsia="Times New Roman" w:hAnsi="Times New Roman" w:cs="Times New Roman"/>
          <w:sz w:val="28"/>
          <w:szCs w:val="28"/>
          <w:lang w:eastAsia="ru-RU"/>
        </w:rPr>
        <w:t>Кафедра философии и истории</w:t>
      </w:r>
    </w:p>
    <w:p w:rsidR="008757E3" w:rsidRPr="008757E3" w:rsidRDefault="008757E3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57E3" w:rsidRPr="008757E3" w:rsidRDefault="008757E3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57E3">
        <w:rPr>
          <w:rFonts w:ascii="Times New Roman" w:eastAsia="Times New Roman" w:hAnsi="Times New Roman" w:cs="Times New Roman"/>
          <w:sz w:val="28"/>
          <w:szCs w:val="28"/>
          <w:lang w:eastAsia="ru-RU"/>
        </w:rPr>
        <w:t>XX студенческая конференция по гуманитарным и социальным наукам</w:t>
      </w:r>
    </w:p>
    <w:p w:rsidR="008757E3" w:rsidRPr="008757E3" w:rsidRDefault="008757E3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57E3">
        <w:rPr>
          <w:rFonts w:ascii="Times New Roman" w:eastAsia="Times New Roman" w:hAnsi="Times New Roman" w:cs="Times New Roman"/>
          <w:sz w:val="28"/>
          <w:szCs w:val="28"/>
          <w:lang w:eastAsia="ru-RU"/>
        </w:rPr>
        <w:t>IV студенческая конференция по экономике</w:t>
      </w:r>
    </w:p>
    <w:p w:rsidR="008757E3" w:rsidRPr="008757E3" w:rsidRDefault="008757E3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57E3">
        <w:rPr>
          <w:rFonts w:ascii="Times New Roman" w:eastAsia="Times New Roman" w:hAnsi="Times New Roman" w:cs="Times New Roman"/>
          <w:sz w:val="28"/>
          <w:szCs w:val="28"/>
          <w:lang w:eastAsia="ru-RU"/>
        </w:rPr>
        <w:t>«Институциональная среда и модернизации России»</w:t>
      </w:r>
    </w:p>
    <w:p w:rsidR="008757E3" w:rsidRPr="008757E3" w:rsidRDefault="008757E3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57E3">
        <w:rPr>
          <w:rFonts w:ascii="Times New Roman" w:eastAsia="Times New Roman" w:hAnsi="Times New Roman" w:cs="Times New Roman"/>
          <w:sz w:val="28"/>
          <w:szCs w:val="28"/>
          <w:lang w:eastAsia="ru-RU"/>
        </w:rPr>
        <w:t>7 декабря 2016 г.</w:t>
      </w:r>
    </w:p>
    <w:p w:rsidR="008757E3" w:rsidRPr="008757E3" w:rsidRDefault="008757E3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57E3" w:rsidRPr="008757E3" w:rsidRDefault="008757E3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3857" w:rsidRPr="00587509" w:rsidRDefault="00216250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7509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ОБЩЕСТВО ПОТРЕБЛЕНИЯ:</w:t>
      </w:r>
    </w:p>
    <w:p w:rsidR="008757E3" w:rsidRPr="00587509" w:rsidRDefault="00216250" w:rsidP="00AE3857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75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ТЕОРЕТИЧЕСКИЕ КОНЦЕПЦИИ И РОССИЙСКАЯ РЕАЛЬНОСТЬ</w:t>
      </w:r>
    </w:p>
    <w:p w:rsidR="008757E3" w:rsidRPr="008757E3" w:rsidRDefault="008757E3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57E3" w:rsidRPr="008757E3" w:rsidRDefault="008757E3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57E3" w:rsidRPr="008757E3" w:rsidRDefault="008757E3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57E3" w:rsidRPr="008757E3" w:rsidRDefault="008757E3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57E3" w:rsidRPr="008757E3" w:rsidRDefault="008757E3" w:rsidP="004E42A4">
      <w:pPr>
        <w:spacing w:after="0" w:line="36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57E3">
        <w:rPr>
          <w:rFonts w:ascii="Times New Roman" w:eastAsia="Times New Roman" w:hAnsi="Times New Roman" w:cs="Times New Roman"/>
          <w:sz w:val="28"/>
          <w:szCs w:val="28"/>
          <w:lang w:eastAsia="ru-RU"/>
        </w:rPr>
        <w:t>Доклад:</w:t>
      </w:r>
    </w:p>
    <w:p w:rsidR="008757E3" w:rsidRPr="008757E3" w:rsidRDefault="008757E3" w:rsidP="004E42A4">
      <w:pPr>
        <w:spacing w:after="0" w:line="36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57E3">
        <w:rPr>
          <w:rFonts w:ascii="Times New Roman" w:eastAsia="Times New Roman" w:hAnsi="Times New Roman" w:cs="Times New Roman"/>
          <w:sz w:val="28"/>
          <w:szCs w:val="28"/>
          <w:lang w:eastAsia="ru-RU"/>
        </w:rPr>
        <w:t>студентов группы БЭК34Д</w:t>
      </w:r>
    </w:p>
    <w:p w:rsidR="008757E3" w:rsidRPr="008757E3" w:rsidRDefault="008757E3" w:rsidP="004E42A4">
      <w:pPr>
        <w:spacing w:after="0" w:line="36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57E3">
        <w:rPr>
          <w:rFonts w:ascii="Times New Roman" w:eastAsia="Times New Roman" w:hAnsi="Times New Roman" w:cs="Times New Roman"/>
          <w:sz w:val="28"/>
          <w:szCs w:val="28"/>
          <w:lang w:eastAsia="ru-RU"/>
        </w:rPr>
        <w:t>О. Глуховой, Н. Шаболдиной</w:t>
      </w:r>
    </w:p>
    <w:p w:rsidR="008757E3" w:rsidRPr="008757E3" w:rsidRDefault="008757E3" w:rsidP="004E42A4">
      <w:pPr>
        <w:spacing w:after="0" w:line="36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57E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Преподаватель:</w:t>
      </w:r>
    </w:p>
    <w:p w:rsidR="008757E3" w:rsidRPr="008757E3" w:rsidRDefault="008757E3" w:rsidP="004E42A4">
      <w:pPr>
        <w:spacing w:after="0" w:line="36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57E3">
        <w:rPr>
          <w:rFonts w:ascii="Times New Roman" w:eastAsia="Times New Roman" w:hAnsi="Times New Roman" w:cs="Times New Roman"/>
          <w:sz w:val="28"/>
          <w:szCs w:val="28"/>
          <w:lang w:eastAsia="ru-RU"/>
        </w:rPr>
        <w:t>кандидат исторических наук, доцент</w:t>
      </w:r>
    </w:p>
    <w:p w:rsidR="008757E3" w:rsidRPr="008757E3" w:rsidRDefault="008757E3" w:rsidP="004E42A4">
      <w:pPr>
        <w:spacing w:after="0" w:line="36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57E3">
        <w:rPr>
          <w:rFonts w:ascii="Times New Roman" w:eastAsia="Times New Roman" w:hAnsi="Times New Roman" w:cs="Times New Roman"/>
          <w:sz w:val="28"/>
          <w:szCs w:val="28"/>
          <w:lang w:eastAsia="ru-RU"/>
        </w:rPr>
        <w:t>О. В. Савченко</w:t>
      </w:r>
    </w:p>
    <w:p w:rsidR="008757E3" w:rsidRPr="008757E3" w:rsidRDefault="008757E3" w:rsidP="004E42A4">
      <w:pPr>
        <w:spacing w:after="0" w:line="36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57E3" w:rsidRPr="008757E3" w:rsidRDefault="008757E3" w:rsidP="00E96CC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57E3" w:rsidRPr="008757E3" w:rsidRDefault="008757E3" w:rsidP="004E42A4">
      <w:p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40245" w:rsidRDefault="008757E3" w:rsidP="000D7061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57E3">
        <w:rPr>
          <w:rFonts w:ascii="Times New Roman" w:eastAsia="Times New Roman" w:hAnsi="Times New Roman" w:cs="Times New Roman"/>
          <w:sz w:val="28"/>
          <w:szCs w:val="28"/>
          <w:lang w:eastAsia="ru-RU"/>
        </w:rPr>
        <w:t>Саров-2016</w:t>
      </w:r>
    </w:p>
    <w:p w:rsidR="003B4181" w:rsidRDefault="003B4181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Слайд 1</w:t>
      </w:r>
    </w:p>
    <w:p w:rsidR="003B4181" w:rsidRDefault="005353C8" w:rsidP="00F6005E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353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98720" cy="374815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12915" cy="3758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0D5" w:rsidRDefault="003B4181" w:rsidP="008060D5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Здравствуйте, уважаемые коллеги</w:t>
      </w:r>
      <w:r w:rsidR="008479B2">
        <w:rPr>
          <w:rFonts w:ascii="Times New Roman" w:hAnsi="Times New Roman" w:cs="Times New Roman"/>
          <w:sz w:val="28"/>
          <w:szCs w:val="28"/>
        </w:rPr>
        <w:t xml:space="preserve"> и члены жюри</w:t>
      </w:r>
      <w:r>
        <w:rPr>
          <w:rFonts w:ascii="Times New Roman" w:hAnsi="Times New Roman" w:cs="Times New Roman"/>
          <w:sz w:val="28"/>
          <w:szCs w:val="28"/>
        </w:rPr>
        <w:t>, сегодня мы хотим представить вам доклад на тему «Общество потребления</w:t>
      </w:r>
      <w:r w:rsidR="008479B2">
        <w:rPr>
          <w:rFonts w:ascii="Times New Roman" w:hAnsi="Times New Roman" w:cs="Times New Roman"/>
          <w:sz w:val="28"/>
          <w:szCs w:val="28"/>
        </w:rPr>
        <w:t>: теоретические концепции и российская реальность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3B4181" w:rsidRDefault="003B4181" w:rsidP="008E512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2</w:t>
      </w:r>
    </w:p>
    <w:p w:rsidR="008060D5" w:rsidRDefault="008060D5" w:rsidP="00F6005E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060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13F0ED" wp14:editId="4CD59995">
            <wp:extent cx="5059680" cy="379386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74924" cy="3805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0D5" w:rsidRDefault="008060D5" w:rsidP="007641B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Слайд</w:t>
      </w:r>
      <w:r w:rsidR="002D061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3</w:t>
      </w:r>
    </w:p>
    <w:p w:rsidR="008E5127" w:rsidRDefault="005353C8" w:rsidP="008060D5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353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27904" cy="399499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54353" cy="4014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0D5" w:rsidRDefault="008060D5" w:rsidP="008E512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F3DEC" w:rsidRDefault="008060D5" w:rsidP="008E512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4</w:t>
      </w:r>
    </w:p>
    <w:p w:rsidR="002704A8" w:rsidRPr="008060D5" w:rsidRDefault="007A3712" w:rsidP="008060D5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A37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43713" cy="398206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68508" cy="4000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CD4" w:rsidRDefault="00E907B5" w:rsidP="008060D5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907B5">
        <w:rPr>
          <w:rFonts w:ascii="Times New Roman" w:hAnsi="Times New Roman" w:cs="Times New Roman"/>
          <w:sz w:val="28"/>
          <w:szCs w:val="28"/>
        </w:rPr>
        <w:lastRenderedPageBreak/>
        <w:t>Тип общества – это самый общий контекст, который исследователи разных методологических направлений принимают за исходную точку анализа поведения людей в самых различных сферах</w:t>
      </w:r>
      <w:r w:rsidR="00F6005E">
        <w:rPr>
          <w:rFonts w:ascii="Times New Roman" w:hAnsi="Times New Roman" w:cs="Times New Roman"/>
          <w:sz w:val="28"/>
          <w:szCs w:val="28"/>
        </w:rPr>
        <w:t>.</w:t>
      </w:r>
      <w:r w:rsidRPr="00E907B5">
        <w:rPr>
          <w:rFonts w:ascii="Times New Roman" w:hAnsi="Times New Roman" w:cs="Times New Roman"/>
          <w:sz w:val="28"/>
          <w:szCs w:val="28"/>
        </w:rPr>
        <w:t xml:space="preserve"> </w:t>
      </w:r>
      <w:r w:rsidR="00F6005E">
        <w:rPr>
          <w:rFonts w:ascii="Times New Roman" w:hAnsi="Times New Roman" w:cs="Times New Roman"/>
          <w:sz w:val="28"/>
          <w:szCs w:val="28"/>
        </w:rPr>
        <w:t>П</w:t>
      </w:r>
      <w:r w:rsidR="00E55757" w:rsidRPr="00E907B5">
        <w:rPr>
          <w:rFonts w:ascii="Times New Roman" w:hAnsi="Times New Roman" w:cs="Times New Roman"/>
          <w:sz w:val="28"/>
          <w:szCs w:val="28"/>
        </w:rPr>
        <w:t>оэтому</w:t>
      </w:r>
      <w:r w:rsidRPr="00E907B5">
        <w:rPr>
          <w:rFonts w:ascii="Times New Roman" w:hAnsi="Times New Roman" w:cs="Times New Roman"/>
          <w:sz w:val="28"/>
          <w:szCs w:val="28"/>
        </w:rPr>
        <w:t xml:space="preserve"> категория «общество потребления» не означает исключения разнообразных иных определений той же са</w:t>
      </w:r>
      <w:r w:rsidR="00417D7E">
        <w:rPr>
          <w:rFonts w:ascii="Times New Roman" w:hAnsi="Times New Roman" w:cs="Times New Roman"/>
          <w:sz w:val="28"/>
          <w:szCs w:val="28"/>
        </w:rPr>
        <w:t>мой многомерной реальности. И</w:t>
      </w:r>
      <w:r w:rsidRPr="00E907B5">
        <w:rPr>
          <w:rFonts w:ascii="Times New Roman" w:hAnsi="Times New Roman" w:cs="Times New Roman"/>
          <w:sz w:val="28"/>
          <w:szCs w:val="28"/>
        </w:rPr>
        <w:t xml:space="preserve">спользование </w:t>
      </w:r>
      <w:r w:rsidR="00417D7E">
        <w:rPr>
          <w:rFonts w:ascii="Times New Roman" w:hAnsi="Times New Roman" w:cs="Times New Roman"/>
          <w:sz w:val="28"/>
          <w:szCs w:val="28"/>
        </w:rPr>
        <w:t xml:space="preserve">данной категории </w:t>
      </w:r>
      <w:r w:rsidRPr="00E907B5">
        <w:rPr>
          <w:rFonts w:ascii="Times New Roman" w:hAnsi="Times New Roman" w:cs="Times New Roman"/>
          <w:sz w:val="28"/>
          <w:szCs w:val="28"/>
        </w:rPr>
        <w:t>подчеркивает фокусирование исследования на роли и месте индивидуального потребления в процессах формирования и воспроизводства социальных структур как макро-, так и микроуровня.</w:t>
      </w:r>
    </w:p>
    <w:p w:rsidR="008060D5" w:rsidRDefault="008060D5" w:rsidP="008060D5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94A92" w:rsidRDefault="008060D5" w:rsidP="009F3DE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</w:t>
      </w:r>
      <w:r w:rsidR="002D061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5</w:t>
      </w:r>
    </w:p>
    <w:p w:rsidR="007A3712" w:rsidRDefault="007A3712" w:rsidP="00F6005E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A3712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425440" cy="407085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47786" cy="408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1B7" w:rsidRDefault="007641B7" w:rsidP="002704A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641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Рассмотрим </w:t>
      </w:r>
      <w:r w:rsidR="009C23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концепцию общества потребления Карла Маркса.</w:t>
      </w:r>
    </w:p>
    <w:p w:rsidR="00394A92" w:rsidRPr="007641B7" w:rsidRDefault="00394A92" w:rsidP="00D06CD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 мнению Маркса, в</w:t>
      </w:r>
      <w:r w:rsidRPr="007700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месте с ростом массы предметов растет царство чуждых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потребностей</w:t>
      </w:r>
      <w:r w:rsidRPr="007700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и каждый новый продукт представляет собой новую</w:t>
      </w:r>
      <w:r w:rsidRPr="00770070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770070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возможность</w:t>
      </w:r>
      <w:r w:rsidRPr="00770070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7700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взаимного обмана и взаимного ограбления. Вместе с тем человек становится все беднее как человек, он все в большей мере нуждается в</w:t>
      </w:r>
      <w:r w:rsidRPr="00770070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770070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деньгах</w:t>
      </w:r>
      <w:r w:rsidR="00BA7D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Таким образом,</w:t>
      </w:r>
      <w:r w:rsidR="00BA7D74" w:rsidRPr="00F24F9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деньги</w:t>
      </w:r>
      <w:r w:rsidR="00BA7D74" w:rsidRPr="00BA7D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становя</w:t>
      </w:r>
      <w:r w:rsidRPr="008728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тся все в большей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мере </w:t>
      </w:r>
      <w:r w:rsidRPr="008728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единственным</w:t>
      </w:r>
      <w:r w:rsidRPr="0087284C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87284C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могущественным</w:t>
      </w:r>
      <w:r w:rsidRPr="0087284C">
        <w:rPr>
          <w:rStyle w:val="apple-converted-space"/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8728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свойством.</w:t>
      </w:r>
      <w:r w:rsidRPr="0087284C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87284C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Безмерность</w:t>
      </w:r>
      <w:r w:rsidRPr="0087284C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8728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87284C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87284C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неумеренность</w:t>
      </w:r>
      <w:r w:rsidRPr="0087284C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F600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становя</w:t>
      </w:r>
      <w:r w:rsidRPr="008728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тся их истинной мерой.</w:t>
      </w:r>
      <w:r w:rsidR="00F24F9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87284C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Но классическая социально-экономическая теория не обращает внимания на целые сегменты человеческой жизни, связанные с досугом. Маркс и его сторонники интересовались прежде всего производством и трудом, а не досугом, в рамках которого и существует потребительская культура.</w:t>
      </w:r>
    </w:p>
    <w:p w:rsidR="00D06CD4" w:rsidRDefault="00D06CD4" w:rsidP="009F3DE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D7061" w:rsidRDefault="002D0614" w:rsidP="009F3DE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6</w:t>
      </w:r>
    </w:p>
    <w:p w:rsidR="007641B7" w:rsidRPr="002704A8" w:rsidRDefault="007A3712" w:rsidP="008060D5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A37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29852" cy="405993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50379" cy="4075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CD4" w:rsidRPr="00D06CD4" w:rsidRDefault="00D06CD4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D06CD4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Рассмотрим взгляд Эриха Фромма на концепцию общества потребления.</w:t>
      </w:r>
    </w:p>
    <w:p w:rsidR="00394A92" w:rsidRDefault="00A2652A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770070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Анализируя, как в обществе потребления человек становится чужим самому себе, Фромм отмечает, что во все времена существовало противоречие между двумя основными способами существования человека — обладанием и бытием, между обыденностью и стремлением вновь вернуться к подлинным основам человеческого бытия. </w:t>
      </w:r>
    </w:p>
    <w:p w:rsidR="007641B7" w:rsidRDefault="007641B7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7641B7" w:rsidRDefault="007641B7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D06CD4" w:rsidRDefault="00D06CD4" w:rsidP="002704A8">
      <w:pPr>
        <w:spacing w:after="0" w:line="360" w:lineRule="auto"/>
        <w:contextualSpacing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7641B7" w:rsidRDefault="00394A92" w:rsidP="002704A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lastRenderedPageBreak/>
        <w:t xml:space="preserve">Слайд </w:t>
      </w:r>
      <w:r w:rsidR="002D0614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7</w:t>
      </w:r>
    </w:p>
    <w:p w:rsidR="007641B7" w:rsidRDefault="007641B7" w:rsidP="008060D5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7641B7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464573" cy="407212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77900" cy="4082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84C" w:rsidRDefault="00A2652A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770070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Однако, отмечает он, если раньше одиночество человека и другие извечные вопросы бытия осмыслялись через такие высокие формы как греческая трагедия, ритуальные действа и обряды, то сегодня наше стремление к драматизации важнейших явлений бытия — жизни и смерти, преступления и наказания, борьбы человека с природой — изрядно измельчало и приняло форму увлечения спортивными состязаниями, преступлениями, о которых нам каждый час вещает телевидение</w:t>
      </w:r>
      <w:r w:rsidR="0087284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и СМИ</w:t>
      </w:r>
      <w:r w:rsidRPr="00770070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. </w:t>
      </w:r>
    </w:p>
    <w:p w:rsidR="007641B7" w:rsidRDefault="007641B7" w:rsidP="007641B7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7641B7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7641B7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7641B7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7641B7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6CD4" w:rsidRDefault="00D06CD4" w:rsidP="007641B7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6CD4" w:rsidRDefault="00D06CD4" w:rsidP="007641B7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6CD4" w:rsidRDefault="00D06CD4" w:rsidP="007641B7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D7061" w:rsidRDefault="002D0614" w:rsidP="00D06CD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Слайд 8</w:t>
      </w:r>
    </w:p>
    <w:p w:rsidR="007641B7" w:rsidRPr="00770070" w:rsidRDefault="007A3712" w:rsidP="008060D5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A37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0657" cy="404774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2335" cy="406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378" w:rsidRPr="009C2378" w:rsidRDefault="00417D7E" w:rsidP="007641B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Рассмотрим</w:t>
      </w:r>
      <w:r w:rsidR="009C2378" w:rsidRPr="009C2378">
        <w:rPr>
          <w:rFonts w:ascii="Times New Roman" w:hAnsi="Times New Roman" w:cs="Times New Roman"/>
          <w:sz w:val="28"/>
          <w:szCs w:val="28"/>
        </w:rPr>
        <w:t xml:space="preserve"> концепцию</w:t>
      </w:r>
      <w:r w:rsidR="009C2378">
        <w:rPr>
          <w:rFonts w:ascii="Times New Roman" w:hAnsi="Times New Roman" w:cs="Times New Roman"/>
          <w:sz w:val="28"/>
          <w:szCs w:val="28"/>
        </w:rPr>
        <w:t xml:space="preserve"> общества потребления</w:t>
      </w:r>
      <w:r w:rsidR="009C2378" w:rsidRPr="009C2378">
        <w:rPr>
          <w:rFonts w:ascii="Times New Roman" w:hAnsi="Times New Roman" w:cs="Times New Roman"/>
          <w:sz w:val="28"/>
          <w:szCs w:val="28"/>
        </w:rPr>
        <w:t xml:space="preserve"> Жана Бодрийяра.</w:t>
      </w:r>
    </w:p>
    <w:p w:rsidR="007641B7" w:rsidRDefault="00832F4D" w:rsidP="007641B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D7061">
        <w:rPr>
          <w:rFonts w:ascii="Times New Roman" w:hAnsi="Times New Roman" w:cs="Times New Roman"/>
          <w:sz w:val="28"/>
          <w:szCs w:val="28"/>
          <w:shd w:val="clear" w:color="auto" w:fill="FFFFFF"/>
        </w:rPr>
        <w:t>Бодрийяр считает, что </w:t>
      </w:r>
      <w:hyperlink r:id="rId16" w:tooltip="Общество потребления" w:history="1">
        <w:r w:rsidRPr="000D7061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общество потребления</w:t>
        </w:r>
      </w:hyperlink>
      <w:r w:rsidRPr="000D7061">
        <w:rPr>
          <w:rFonts w:ascii="Times New Roman" w:hAnsi="Times New Roman" w:cs="Times New Roman"/>
          <w:sz w:val="28"/>
          <w:szCs w:val="28"/>
          <w:shd w:val="clear" w:color="auto" w:fill="FFFFFF"/>
        </w:rPr>
        <w:t> — это общество самообмана, где невозможны ни подлинные чувства, ни культура, и где даже изобилие является следствием тщательно маскируемого и защищаемого </w:t>
      </w:r>
      <w:hyperlink r:id="rId17" w:tooltip="Дефицит" w:history="1">
        <w:r w:rsidRPr="000D7061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дефицита</w:t>
        </w:r>
      </w:hyperlink>
      <w:r w:rsidRPr="000D7061">
        <w:rPr>
          <w:rFonts w:ascii="Times New Roman" w:hAnsi="Times New Roman" w:cs="Times New Roman"/>
          <w:sz w:val="28"/>
          <w:szCs w:val="28"/>
          <w:shd w:val="clear" w:color="auto" w:fill="FFFFFF"/>
        </w:rPr>
        <w:t>, имеющего смысл структурного закона выживания современного мира.</w:t>
      </w:r>
    </w:p>
    <w:p w:rsidR="00D06CD4" w:rsidRDefault="00D06CD4" w:rsidP="00D06CD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06CD4" w:rsidRDefault="00D06CD4" w:rsidP="00D06CD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06CD4" w:rsidRDefault="00D06CD4" w:rsidP="00D06CD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06CD4" w:rsidRDefault="00D06CD4" w:rsidP="00D06CD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06CD4" w:rsidRDefault="00D06CD4" w:rsidP="00D06CD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06CD4" w:rsidRDefault="00D06CD4" w:rsidP="00D06CD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06CD4" w:rsidRDefault="00D06CD4" w:rsidP="00D06CD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06CD4" w:rsidRDefault="00D06CD4" w:rsidP="00D06CD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06CD4" w:rsidRDefault="00D06CD4" w:rsidP="00D06CD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06CD4" w:rsidRDefault="00D06CD4" w:rsidP="00D06CD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06CD4" w:rsidRDefault="002D0614" w:rsidP="00F6005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Слайд 9</w:t>
      </w:r>
    </w:p>
    <w:p w:rsidR="007641B7" w:rsidRDefault="007641B7" w:rsidP="008060D5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474208" cy="404289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853" cy="40581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6905" w:rsidRDefault="00832F4D" w:rsidP="007641B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70070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Бодрийяр считает, что в манипулировании потреблением содержится объяснение парадоксов современной цивилизации, для которой равно необходимы бедность, войны и эстетическая медицина, преследующие одну и ту же цель — создание уходящих в бесконечность цел</w:t>
      </w:r>
      <w:r w:rsidR="007641B7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ей для наращивания </w:t>
      </w:r>
      <w:r w:rsidR="007641B7" w:rsidRPr="00746519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производства</w:t>
      </w:r>
      <w:r w:rsidR="007641B7" w:rsidRPr="00746519">
        <w:rPr>
          <w:rFonts w:ascii="Times New Roman" w:hAnsi="Times New Roman" w:cs="Times New Roman"/>
          <w:sz w:val="28"/>
          <w:szCs w:val="28"/>
        </w:rPr>
        <w:t>.</w:t>
      </w:r>
    </w:p>
    <w:p w:rsidR="00D06CD4" w:rsidRDefault="00D06CD4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6CD4" w:rsidRDefault="00D06CD4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6CD4" w:rsidRDefault="00D06CD4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6CD4" w:rsidRDefault="00D06CD4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6CD4" w:rsidRDefault="00D06CD4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6CD4" w:rsidRDefault="00D06CD4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6CD4" w:rsidRDefault="00D06CD4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6CD4" w:rsidRDefault="00D06CD4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6CD4" w:rsidRDefault="00D06CD4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6CD4" w:rsidRDefault="00D06CD4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D7061" w:rsidRPr="00D06CD4" w:rsidRDefault="002D0614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Слайд 10</w:t>
      </w:r>
    </w:p>
    <w:p w:rsidR="00A16905" w:rsidRPr="000D7061" w:rsidRDefault="007A3712" w:rsidP="008060D5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A3712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5388864" cy="4012998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98652" cy="4020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9C7" w:rsidRPr="00F24F94" w:rsidRDefault="00770070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24F94">
        <w:rPr>
          <w:rFonts w:ascii="Times New Roman" w:hAnsi="Times New Roman" w:cs="Times New Roman"/>
          <w:sz w:val="28"/>
          <w:szCs w:val="28"/>
        </w:rPr>
        <w:t>Российская реальность</w:t>
      </w:r>
    </w:p>
    <w:p w:rsidR="00693EA6" w:rsidRDefault="00693EA6" w:rsidP="00693EA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93EA6">
        <w:rPr>
          <w:rFonts w:ascii="Times New Roman" w:hAnsi="Times New Roman" w:cs="Times New Roman"/>
          <w:sz w:val="28"/>
          <w:szCs w:val="28"/>
        </w:rPr>
        <w:t xml:space="preserve">В современную </w:t>
      </w:r>
      <w:r w:rsidR="00E55757" w:rsidRPr="00693EA6">
        <w:rPr>
          <w:rFonts w:ascii="Times New Roman" w:hAnsi="Times New Roman" w:cs="Times New Roman"/>
          <w:sz w:val="28"/>
          <w:szCs w:val="28"/>
        </w:rPr>
        <w:t>Россию массово</w:t>
      </w:r>
      <w:r w:rsidRPr="00693EA6">
        <w:rPr>
          <w:rFonts w:ascii="Times New Roman" w:hAnsi="Times New Roman" w:cs="Times New Roman"/>
          <w:sz w:val="28"/>
          <w:szCs w:val="28"/>
        </w:rPr>
        <w:t xml:space="preserve"> проникает западная культура потребления, на пороге революция потребительских притязаний, создается новейшая система средств потребления, которая копирует иностранные образцы</w:t>
      </w:r>
      <w:r w:rsidR="007641B7">
        <w:rPr>
          <w:rFonts w:ascii="Times New Roman" w:hAnsi="Times New Roman" w:cs="Times New Roman"/>
          <w:sz w:val="28"/>
          <w:szCs w:val="28"/>
        </w:rPr>
        <w:t>.</w:t>
      </w:r>
    </w:p>
    <w:p w:rsidR="007641B7" w:rsidRDefault="007641B7" w:rsidP="00693EA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693EA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693EA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693EA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693EA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693EA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6005E" w:rsidRDefault="00F6005E" w:rsidP="00693EA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6CD4" w:rsidRDefault="00D06CD4" w:rsidP="007641B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6CD4" w:rsidRDefault="00D06CD4" w:rsidP="007641B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6CD4" w:rsidRDefault="00D06CD4" w:rsidP="007641B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6CD4" w:rsidRDefault="00D06CD4" w:rsidP="007641B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Pr="00693EA6" w:rsidRDefault="002D0614" w:rsidP="00F6005E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Слайд 11</w:t>
      </w:r>
    </w:p>
    <w:p w:rsidR="007641B7" w:rsidRDefault="007A3712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A37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14240" cy="3982065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26657" cy="3991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1B7" w:rsidRPr="007641B7" w:rsidRDefault="007641B7" w:rsidP="007641B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641B7">
        <w:rPr>
          <w:rFonts w:ascii="Times New Roman" w:hAnsi="Times New Roman" w:cs="Times New Roman"/>
          <w:sz w:val="28"/>
          <w:szCs w:val="28"/>
        </w:rPr>
        <w:t xml:space="preserve"> Однако в отличие от высокоразвитых стран мира общество потребления формируется в нашей стране в виде оазисов в кризисном социальном пространстве. </w:t>
      </w:r>
      <w:r w:rsidR="000E2125">
        <w:rPr>
          <w:rFonts w:ascii="Times New Roman" w:hAnsi="Times New Roman" w:cs="Times New Roman"/>
          <w:sz w:val="28"/>
          <w:szCs w:val="28"/>
        </w:rPr>
        <w:t>О</w:t>
      </w:r>
      <w:r w:rsidR="000E2125" w:rsidRPr="000E2125">
        <w:rPr>
          <w:rFonts w:ascii="Times New Roman" w:hAnsi="Times New Roman" w:cs="Times New Roman"/>
          <w:sz w:val="28"/>
          <w:szCs w:val="28"/>
        </w:rPr>
        <w:t>азисы общества потребления являются источником желаний, надежд, иллюзий и мотивов для огромной части населения, особенно — современной молодёжи.</w:t>
      </w:r>
      <w:r w:rsidR="000E2125">
        <w:rPr>
          <w:rFonts w:ascii="Times New Roman" w:hAnsi="Times New Roman" w:cs="Times New Roman"/>
          <w:sz w:val="28"/>
          <w:szCs w:val="28"/>
        </w:rPr>
        <w:t xml:space="preserve"> </w:t>
      </w:r>
      <w:r w:rsidR="0061204F">
        <w:rPr>
          <w:rFonts w:ascii="Times New Roman" w:hAnsi="Times New Roman" w:cs="Times New Roman"/>
          <w:sz w:val="28"/>
          <w:szCs w:val="28"/>
        </w:rPr>
        <w:t>Меньшая часть</w:t>
      </w:r>
      <w:r w:rsidRPr="007641B7">
        <w:rPr>
          <w:rFonts w:ascii="Times New Roman" w:hAnsi="Times New Roman" w:cs="Times New Roman"/>
          <w:sz w:val="28"/>
          <w:szCs w:val="28"/>
        </w:rPr>
        <w:t xml:space="preserve"> населения имеет возможность жить в них. Большинство же находится в виртуальном обществе потребления, которое можно наблюдать с помощью телевидения, разнообразной рекламы, в магазинах и на улицах, к которому можно стремиться, </w:t>
      </w:r>
      <w:r>
        <w:rPr>
          <w:rFonts w:ascii="Times New Roman" w:hAnsi="Times New Roman" w:cs="Times New Roman"/>
          <w:sz w:val="28"/>
          <w:szCs w:val="28"/>
        </w:rPr>
        <w:t xml:space="preserve">постоянно покупая товары в кредит, следуя брендам и моде, старанием всячески отличиться от других, </w:t>
      </w:r>
      <w:r w:rsidR="00417D7E">
        <w:rPr>
          <w:rFonts w:ascii="Times New Roman" w:hAnsi="Times New Roman" w:cs="Times New Roman"/>
          <w:sz w:val="28"/>
          <w:szCs w:val="28"/>
        </w:rPr>
        <w:t>но в которое мало</w:t>
      </w:r>
      <w:r w:rsidRPr="007641B7">
        <w:rPr>
          <w:rFonts w:ascii="Times New Roman" w:hAnsi="Times New Roman" w:cs="Times New Roman"/>
          <w:sz w:val="28"/>
          <w:szCs w:val="28"/>
        </w:rPr>
        <w:t xml:space="preserve"> шансов войти</w:t>
      </w:r>
      <w:r w:rsidR="000E2125">
        <w:rPr>
          <w:rFonts w:ascii="Times New Roman" w:hAnsi="Times New Roman" w:cs="Times New Roman"/>
          <w:sz w:val="28"/>
          <w:szCs w:val="28"/>
        </w:rPr>
        <w:t>.</w:t>
      </w:r>
    </w:p>
    <w:p w:rsidR="007641B7" w:rsidRDefault="007641B7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D06CD4">
      <w:pPr>
        <w:spacing w:after="0" w:line="360" w:lineRule="auto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641B7" w:rsidRDefault="002D0614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Слайд 12</w:t>
      </w:r>
    </w:p>
    <w:p w:rsidR="00A16905" w:rsidRDefault="00A16905" w:rsidP="00F6005E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169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74208" cy="409641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4565" cy="4104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1B7" w:rsidRDefault="007641B7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Данное поведение можно увидеть, если рассмотреть основные особенности потр</w:t>
      </w:r>
      <w:r w:rsidR="00417D7E">
        <w:rPr>
          <w:rFonts w:ascii="Times New Roman" w:hAnsi="Times New Roman" w:cs="Times New Roman"/>
          <w:sz w:val="28"/>
          <w:szCs w:val="28"/>
        </w:rPr>
        <w:t>ебительского поведения россиян.</w:t>
      </w:r>
      <w:r w:rsidR="009E0318">
        <w:rPr>
          <w:rFonts w:ascii="Times New Roman" w:hAnsi="Times New Roman" w:cs="Times New Roman"/>
          <w:sz w:val="28"/>
          <w:szCs w:val="28"/>
        </w:rPr>
        <w:t xml:space="preserve"> Например, рационально-иррациональный характер</w:t>
      </w:r>
      <w:r w:rsidR="00880A10">
        <w:rPr>
          <w:rFonts w:ascii="Times New Roman" w:hAnsi="Times New Roman" w:cs="Times New Roman"/>
          <w:sz w:val="28"/>
          <w:szCs w:val="28"/>
        </w:rPr>
        <w:t xml:space="preserve"> поведения говорит о том, что </w:t>
      </w:r>
      <w:r w:rsidR="009E0318">
        <w:rPr>
          <w:rFonts w:ascii="Times New Roman" w:hAnsi="Times New Roman" w:cs="Times New Roman"/>
          <w:sz w:val="28"/>
          <w:szCs w:val="28"/>
        </w:rPr>
        <w:t>мы стараемся покупать товары</w:t>
      </w:r>
      <w:r w:rsidR="00880A10">
        <w:rPr>
          <w:rFonts w:ascii="Times New Roman" w:hAnsi="Times New Roman" w:cs="Times New Roman"/>
          <w:sz w:val="28"/>
          <w:szCs w:val="28"/>
        </w:rPr>
        <w:t>,</w:t>
      </w:r>
      <w:r w:rsidR="009E0318">
        <w:rPr>
          <w:rFonts w:ascii="Times New Roman" w:hAnsi="Times New Roman" w:cs="Times New Roman"/>
          <w:sz w:val="28"/>
          <w:szCs w:val="28"/>
        </w:rPr>
        <w:t xml:space="preserve"> которые на</w:t>
      </w:r>
      <w:r w:rsidR="00880A10">
        <w:rPr>
          <w:rFonts w:ascii="Times New Roman" w:hAnsi="Times New Roman" w:cs="Times New Roman"/>
          <w:sz w:val="28"/>
          <w:szCs w:val="28"/>
        </w:rPr>
        <w:t>м нужны, но одновременно совершаем спонтанные покупки. Или, например, смещение гендерных ролей означает, что м</w:t>
      </w:r>
      <w:r w:rsidR="00880A10" w:rsidRPr="00880A10">
        <w:rPr>
          <w:rFonts w:ascii="Times New Roman" w:hAnsi="Times New Roman" w:cs="Times New Roman"/>
          <w:sz w:val="28"/>
          <w:szCs w:val="28"/>
        </w:rPr>
        <w:t>ужчины становятся все более активными и разборчивыми покупателями, причем не только в трад</w:t>
      </w:r>
      <w:r w:rsidR="00146F2E">
        <w:rPr>
          <w:rFonts w:ascii="Times New Roman" w:hAnsi="Times New Roman" w:cs="Times New Roman"/>
          <w:sz w:val="28"/>
          <w:szCs w:val="28"/>
        </w:rPr>
        <w:t>иционных технических областях, но и при</w:t>
      </w:r>
      <w:r w:rsidR="00880A10" w:rsidRPr="00880A10">
        <w:rPr>
          <w:rFonts w:ascii="Times New Roman" w:hAnsi="Times New Roman" w:cs="Times New Roman"/>
          <w:sz w:val="28"/>
          <w:szCs w:val="28"/>
        </w:rPr>
        <w:t xml:space="preserve"> выбо</w:t>
      </w:r>
      <w:r w:rsidR="00146F2E">
        <w:rPr>
          <w:rFonts w:ascii="Times New Roman" w:hAnsi="Times New Roman" w:cs="Times New Roman"/>
          <w:sz w:val="28"/>
          <w:szCs w:val="28"/>
        </w:rPr>
        <w:t>ре продуктов питания, косметики, одежды.</w:t>
      </w:r>
    </w:p>
    <w:p w:rsidR="00C52F45" w:rsidRDefault="009E7860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E7860">
        <w:rPr>
          <w:rFonts w:ascii="Times New Roman" w:hAnsi="Times New Roman" w:cs="Times New Roman"/>
          <w:sz w:val="28"/>
          <w:szCs w:val="28"/>
        </w:rPr>
        <w:t xml:space="preserve">На сегодняшний день существует множество </w:t>
      </w:r>
      <w:r w:rsidR="00733F7B" w:rsidRPr="009E7860">
        <w:rPr>
          <w:rFonts w:ascii="Times New Roman" w:hAnsi="Times New Roman" w:cs="Times New Roman"/>
          <w:sz w:val="28"/>
          <w:szCs w:val="28"/>
        </w:rPr>
        <w:t>индексов,</w:t>
      </w:r>
      <w:r w:rsidRPr="009E7860">
        <w:rPr>
          <w:rFonts w:ascii="Times New Roman" w:hAnsi="Times New Roman" w:cs="Times New Roman"/>
          <w:sz w:val="28"/>
          <w:szCs w:val="28"/>
        </w:rPr>
        <w:t xml:space="preserve"> помогающих оценить потребительские </w:t>
      </w:r>
      <w:r w:rsidR="007641B7">
        <w:rPr>
          <w:rFonts w:ascii="Times New Roman" w:hAnsi="Times New Roman" w:cs="Times New Roman"/>
          <w:sz w:val="28"/>
          <w:szCs w:val="28"/>
        </w:rPr>
        <w:t>интересы</w:t>
      </w:r>
      <w:r w:rsidRPr="009E7860">
        <w:rPr>
          <w:rFonts w:ascii="Times New Roman" w:hAnsi="Times New Roman" w:cs="Times New Roman"/>
          <w:sz w:val="28"/>
          <w:szCs w:val="28"/>
        </w:rPr>
        <w:t xml:space="preserve"> и ожидания. </w:t>
      </w:r>
    </w:p>
    <w:p w:rsidR="007641B7" w:rsidRDefault="007641B7" w:rsidP="00C52F45">
      <w:pPr>
        <w:tabs>
          <w:tab w:val="left" w:pos="0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C52F45">
      <w:pPr>
        <w:tabs>
          <w:tab w:val="left" w:pos="0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C52F45">
      <w:pPr>
        <w:tabs>
          <w:tab w:val="left" w:pos="0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6005E" w:rsidRDefault="00F6005E" w:rsidP="00C52F45">
      <w:pPr>
        <w:tabs>
          <w:tab w:val="left" w:pos="0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6005E" w:rsidRDefault="00F6005E" w:rsidP="00C52F45">
      <w:pPr>
        <w:tabs>
          <w:tab w:val="left" w:pos="0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F6005E">
      <w:pPr>
        <w:tabs>
          <w:tab w:val="left" w:pos="0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2D0614" w:rsidP="002704A8">
      <w:pPr>
        <w:tabs>
          <w:tab w:val="left" w:pos="0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Слайд 13</w:t>
      </w:r>
    </w:p>
    <w:p w:rsidR="00A16905" w:rsidRDefault="00A16905" w:rsidP="008060D5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169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74208" cy="409310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79045" cy="409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1B7" w:rsidRDefault="009E7860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E7860">
        <w:rPr>
          <w:rFonts w:ascii="Times New Roman" w:hAnsi="Times New Roman" w:cs="Times New Roman"/>
          <w:sz w:val="28"/>
          <w:szCs w:val="28"/>
        </w:rPr>
        <w:t>Наиболее интересным же индексом для российской действительности является индекс потребитель</w:t>
      </w:r>
      <w:r w:rsidR="007641B7">
        <w:rPr>
          <w:rFonts w:ascii="Times New Roman" w:hAnsi="Times New Roman" w:cs="Times New Roman"/>
          <w:sz w:val="28"/>
          <w:szCs w:val="28"/>
        </w:rPr>
        <w:t>ских ожиданий (индекс Иванова).</w:t>
      </w:r>
      <w:r w:rsidR="007641B7" w:rsidRPr="007641B7">
        <w:rPr>
          <w:rFonts w:ascii="Times New Roman" w:hAnsi="Times New Roman" w:cs="Times New Roman"/>
          <w:sz w:val="28"/>
          <w:szCs w:val="28"/>
        </w:rPr>
        <w:t xml:space="preserve"> По данным </w:t>
      </w:r>
      <w:r w:rsidR="007641B7">
        <w:rPr>
          <w:rFonts w:ascii="Times New Roman" w:hAnsi="Times New Roman" w:cs="Times New Roman"/>
          <w:sz w:val="28"/>
          <w:szCs w:val="28"/>
        </w:rPr>
        <w:t>исследования Сбербанка-CIB, 2015 года,</w:t>
      </w:r>
      <w:r w:rsidRPr="009E7860">
        <w:rPr>
          <w:rFonts w:ascii="Times New Roman" w:hAnsi="Times New Roman" w:cs="Times New Roman"/>
          <w:sz w:val="28"/>
          <w:szCs w:val="28"/>
        </w:rPr>
        <w:t xml:space="preserve"> классический российский мистер Иванов – уверенный в себе среднестатистический потребитель, имеющий машину, квартиру, его доходы снижаются, но он все равно с оптимизмом смотрит в будущее: </w:t>
      </w:r>
      <w:r w:rsidR="007641B7">
        <w:rPr>
          <w:rFonts w:ascii="Times New Roman" w:hAnsi="Times New Roman" w:cs="Times New Roman"/>
          <w:sz w:val="28"/>
          <w:szCs w:val="28"/>
        </w:rPr>
        <w:t>экономит на продуктах, имеет две сим-карты, планирует купить новое жилье и сменить машину. Но при этом он боится роста инфляции, откладывает дорогие покупки и вообще считает экономику страны неустойчивой.</w:t>
      </w:r>
    </w:p>
    <w:p w:rsidR="007641B7" w:rsidRDefault="007641B7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Данное противоречие говорит о желании приблизиться к западной культуре потребления, но одновременно неуверенности и невозможности этого сделать.</w:t>
      </w:r>
    </w:p>
    <w:p w:rsidR="007641B7" w:rsidRDefault="007641B7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6005E" w:rsidRDefault="00F6005E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6005E" w:rsidRDefault="00F6005E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6CD4" w:rsidRDefault="00D06CD4" w:rsidP="00F24F9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F6732" w:rsidRDefault="002D0614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Слайд 14</w:t>
      </w:r>
    </w:p>
    <w:p w:rsidR="00FF690F" w:rsidRPr="00770070" w:rsidRDefault="007641B7" w:rsidP="00F6005E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641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2016" cy="4083987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82186" cy="4099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B62" w:rsidRDefault="00956488" w:rsidP="007641B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062B62" w:rsidRPr="00062B62">
        <w:rPr>
          <w:rFonts w:ascii="Times New Roman" w:hAnsi="Times New Roman" w:cs="Times New Roman"/>
          <w:sz w:val="28"/>
          <w:szCs w:val="28"/>
        </w:rPr>
        <w:t xml:space="preserve">бщество потребления проникло в Россию при отсутствии сдерживающих </w:t>
      </w:r>
      <w:r w:rsidR="00733F7B" w:rsidRPr="00062B62">
        <w:rPr>
          <w:rFonts w:ascii="Times New Roman" w:hAnsi="Times New Roman" w:cs="Times New Roman"/>
          <w:sz w:val="28"/>
          <w:szCs w:val="28"/>
        </w:rPr>
        <w:t>регуляторов в</w:t>
      </w:r>
      <w:r w:rsidR="00062B62" w:rsidRPr="00062B62">
        <w:rPr>
          <w:rFonts w:ascii="Times New Roman" w:hAnsi="Times New Roman" w:cs="Times New Roman"/>
          <w:sz w:val="28"/>
          <w:szCs w:val="28"/>
        </w:rPr>
        <w:t xml:space="preserve"> форме развитого экологического сознания потребителей и жесткой системы экологического контроля со стороны государства. Сегодня еще нет культуры потребления, она только в перспективе. Задача общества привить современной молодежи культуру потр</w:t>
      </w:r>
      <w:r w:rsidR="00F24F94">
        <w:rPr>
          <w:rFonts w:ascii="Times New Roman" w:hAnsi="Times New Roman" w:cs="Times New Roman"/>
          <w:sz w:val="28"/>
          <w:szCs w:val="28"/>
        </w:rPr>
        <w:t xml:space="preserve">ебления и принципы экологичного и </w:t>
      </w:r>
      <w:r w:rsidR="00062B62" w:rsidRPr="00062B62">
        <w:rPr>
          <w:rFonts w:ascii="Times New Roman" w:hAnsi="Times New Roman" w:cs="Times New Roman"/>
          <w:sz w:val="28"/>
          <w:szCs w:val="28"/>
        </w:rPr>
        <w:t>рационального природопользования.</w:t>
      </w:r>
    </w:p>
    <w:p w:rsidR="007641B7" w:rsidRDefault="007641B7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6CD4" w:rsidRDefault="00D06CD4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1B7" w:rsidRDefault="007641B7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C2378" w:rsidRDefault="009C2378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704A8" w:rsidRDefault="002704A8" w:rsidP="00F6005E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F690F" w:rsidRDefault="002D0614" w:rsidP="00E96CC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Слайд 15</w:t>
      </w:r>
    </w:p>
    <w:p w:rsidR="00867630" w:rsidRDefault="00746519" w:rsidP="00F6005E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465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B3E41A" wp14:editId="77366E91">
            <wp:extent cx="5455773" cy="407821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66509" cy="4086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488" w:rsidRDefault="007641B7" w:rsidP="007641B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заключение хотелось бы сказать, что с</w:t>
      </w:r>
      <w:r w:rsidR="00956488" w:rsidRPr="00956488">
        <w:rPr>
          <w:rFonts w:ascii="Times New Roman" w:hAnsi="Times New Roman" w:cs="Times New Roman"/>
          <w:sz w:val="28"/>
          <w:szCs w:val="28"/>
        </w:rPr>
        <w:t xml:space="preserve">овременное общество не стремится к умеренному, разумному потреблению, общество нацелено на сиюминутное удовлетворение желаний.  </w:t>
      </w:r>
      <w:r w:rsidR="00D06CD4" w:rsidRPr="00D06CD4">
        <w:rPr>
          <w:rFonts w:ascii="Times New Roman" w:hAnsi="Times New Roman" w:cs="Times New Roman"/>
          <w:sz w:val="28"/>
          <w:szCs w:val="28"/>
        </w:rPr>
        <w:t>По какому пути – потребления или самоограничения – пойдет Россия, неизвестно.</w:t>
      </w:r>
    </w:p>
    <w:p w:rsidR="00956488" w:rsidRPr="00956488" w:rsidRDefault="00956488" w:rsidP="0095648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56488">
        <w:rPr>
          <w:rFonts w:ascii="Times New Roman" w:hAnsi="Times New Roman" w:cs="Times New Roman"/>
          <w:sz w:val="28"/>
          <w:szCs w:val="28"/>
        </w:rPr>
        <w:t>Хочется отметить,</w:t>
      </w:r>
      <w:r>
        <w:rPr>
          <w:rFonts w:ascii="Times New Roman" w:hAnsi="Times New Roman" w:cs="Times New Roman"/>
          <w:sz w:val="28"/>
          <w:szCs w:val="28"/>
        </w:rPr>
        <w:t xml:space="preserve"> что</w:t>
      </w:r>
      <w:r w:rsidR="000E203F">
        <w:rPr>
          <w:rFonts w:ascii="Times New Roman" w:hAnsi="Times New Roman" w:cs="Times New Roman"/>
          <w:sz w:val="28"/>
          <w:szCs w:val="28"/>
        </w:rPr>
        <w:t xml:space="preserve"> </w:t>
      </w:r>
      <w:r w:rsidRPr="00956488">
        <w:rPr>
          <w:rFonts w:ascii="Times New Roman" w:hAnsi="Times New Roman" w:cs="Times New Roman"/>
          <w:sz w:val="28"/>
          <w:szCs w:val="28"/>
        </w:rPr>
        <w:t>индивиды находятся в крепких объятиях переменчивой моды, воли толпы и рекламы, силы которых направлены на все большее потребление. В таких условиях большое распространение получает манипуляции массовым сознанием. Таким образом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956488">
        <w:rPr>
          <w:rFonts w:ascii="Times New Roman" w:hAnsi="Times New Roman" w:cs="Times New Roman"/>
          <w:sz w:val="28"/>
          <w:szCs w:val="28"/>
        </w:rPr>
        <w:t xml:space="preserve"> получается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956488">
        <w:rPr>
          <w:rFonts w:ascii="Times New Roman" w:hAnsi="Times New Roman" w:cs="Times New Roman"/>
          <w:sz w:val="28"/>
          <w:szCs w:val="28"/>
        </w:rPr>
        <w:t xml:space="preserve"> что общество потребления в целом деструктивно, замкнуто на себе и в какой-то мере опасно для человечества и окружающей среды, однако это вектор глобального прогресса капиталистических стран, с </w:t>
      </w:r>
      <w:r w:rsidR="007641B7">
        <w:rPr>
          <w:rFonts w:ascii="Times New Roman" w:hAnsi="Times New Roman" w:cs="Times New Roman"/>
          <w:sz w:val="28"/>
          <w:szCs w:val="28"/>
        </w:rPr>
        <w:t>которым</w:t>
      </w:r>
      <w:r w:rsidRPr="00956488">
        <w:rPr>
          <w:rFonts w:ascii="Times New Roman" w:hAnsi="Times New Roman" w:cs="Times New Roman"/>
          <w:sz w:val="28"/>
          <w:szCs w:val="28"/>
        </w:rPr>
        <w:t xml:space="preserve"> придется считаться, изучать тенденции, тренды и в итоге предпринимать адекватные меры по нормализации общественной жизни.</w:t>
      </w:r>
    </w:p>
    <w:p w:rsidR="00867630" w:rsidRDefault="00867630" w:rsidP="007641B7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3493E" w:rsidRDefault="0093493E" w:rsidP="007641B7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67630" w:rsidRDefault="002D0614" w:rsidP="002579CB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Слайд 16</w:t>
      </w:r>
    </w:p>
    <w:p w:rsidR="00867630" w:rsidRPr="00770070" w:rsidRDefault="00867630" w:rsidP="00F6005E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676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40656" cy="398678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48891" cy="3992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9CB" w:rsidRPr="002579CB" w:rsidRDefault="002579CB" w:rsidP="002579CB">
      <w:pPr>
        <w:pStyle w:val="a7"/>
        <w:tabs>
          <w:tab w:val="left" w:pos="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этом наше выступление за</w:t>
      </w:r>
      <w:r w:rsidR="007641B7">
        <w:rPr>
          <w:rFonts w:ascii="Times New Roman" w:hAnsi="Times New Roman" w:cs="Times New Roman"/>
          <w:sz w:val="28"/>
          <w:szCs w:val="28"/>
        </w:rPr>
        <w:t>кончено. Спасибо за внимание.</w:t>
      </w:r>
    </w:p>
    <w:p w:rsidR="00745E4B" w:rsidRPr="002579CB" w:rsidRDefault="002D0614" w:rsidP="002579CB">
      <w:pPr>
        <w:pStyle w:val="a7"/>
        <w:tabs>
          <w:tab w:val="left" w:pos="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17</w:t>
      </w:r>
    </w:p>
    <w:p w:rsidR="00867630" w:rsidRPr="00770070" w:rsidRDefault="00880A10" w:rsidP="00F6005E">
      <w:pPr>
        <w:pStyle w:val="a7"/>
        <w:tabs>
          <w:tab w:val="left" w:pos="0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0A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C357DA" wp14:editId="24277DD8">
            <wp:extent cx="5379720" cy="403329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87618" cy="403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7630" w:rsidRPr="00770070" w:rsidSect="00EA691A">
      <w:footerReference w:type="default" r:id="rId27"/>
      <w:footerReference w:type="first" r:id="rId28"/>
      <w:pgSz w:w="11906" w:h="16838"/>
      <w:pgMar w:top="1134" w:right="567" w:bottom="1134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A691A" w:rsidRDefault="00EA691A" w:rsidP="00EA691A">
      <w:pPr>
        <w:spacing w:after="0" w:line="240" w:lineRule="auto"/>
      </w:pPr>
      <w:r>
        <w:separator/>
      </w:r>
    </w:p>
  </w:endnote>
  <w:endnote w:type="continuationSeparator" w:id="0">
    <w:p w:rsidR="00EA691A" w:rsidRDefault="00EA691A" w:rsidP="00EA69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61107258"/>
      <w:docPartObj>
        <w:docPartGallery w:val="Page Numbers (Bottom of Page)"/>
        <w:docPartUnique/>
      </w:docPartObj>
    </w:sdtPr>
    <w:sdtEndPr/>
    <w:sdtContent>
      <w:p w:rsidR="00EA691A" w:rsidRDefault="00576462">
        <w:pPr>
          <w:pStyle w:val="aa"/>
          <w:jc w:val="center"/>
        </w:pPr>
        <w:r>
          <w:fldChar w:fldCharType="begin"/>
        </w:r>
        <w:r w:rsidR="00EA691A">
          <w:instrText>PAGE   \* MERGEFORMAT</w:instrText>
        </w:r>
        <w:r>
          <w:fldChar w:fldCharType="separate"/>
        </w:r>
        <w:r w:rsidR="00E95ED2">
          <w:rPr>
            <w:noProof/>
          </w:rPr>
          <w:t>2</w:t>
        </w:r>
        <w:r>
          <w:fldChar w:fldCharType="end"/>
        </w:r>
      </w:p>
    </w:sdtContent>
  </w:sdt>
  <w:p w:rsidR="00EA691A" w:rsidRDefault="00EA691A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A691A" w:rsidRDefault="00EA691A">
    <w:pPr>
      <w:pStyle w:val="aa"/>
    </w:pPr>
  </w:p>
  <w:p w:rsidR="00EA691A" w:rsidRDefault="00EA691A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A691A" w:rsidRDefault="00EA691A" w:rsidP="00EA691A">
      <w:pPr>
        <w:spacing w:after="0" w:line="240" w:lineRule="auto"/>
      </w:pPr>
      <w:r>
        <w:separator/>
      </w:r>
    </w:p>
  </w:footnote>
  <w:footnote w:type="continuationSeparator" w:id="0">
    <w:p w:rsidR="00EA691A" w:rsidRDefault="00EA691A" w:rsidP="00EA691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90390D"/>
    <w:multiLevelType w:val="hybridMultilevel"/>
    <w:tmpl w:val="CDDE72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9315A23"/>
    <w:multiLevelType w:val="hybridMultilevel"/>
    <w:tmpl w:val="D67AB6F8"/>
    <w:lvl w:ilvl="0" w:tplc="5FA834DA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1" w:hanging="360"/>
      </w:pPr>
    </w:lvl>
    <w:lvl w:ilvl="2" w:tplc="0419001B" w:tentative="1">
      <w:start w:val="1"/>
      <w:numFmt w:val="lowerRoman"/>
      <w:lvlText w:val="%3."/>
      <w:lvlJc w:val="right"/>
      <w:pPr>
        <w:ind w:left="961" w:hanging="180"/>
      </w:pPr>
    </w:lvl>
    <w:lvl w:ilvl="3" w:tplc="0419000F" w:tentative="1">
      <w:start w:val="1"/>
      <w:numFmt w:val="decimal"/>
      <w:lvlText w:val="%4."/>
      <w:lvlJc w:val="left"/>
      <w:pPr>
        <w:ind w:left="1681" w:hanging="360"/>
      </w:pPr>
    </w:lvl>
    <w:lvl w:ilvl="4" w:tplc="04190019" w:tentative="1">
      <w:start w:val="1"/>
      <w:numFmt w:val="lowerLetter"/>
      <w:lvlText w:val="%5."/>
      <w:lvlJc w:val="left"/>
      <w:pPr>
        <w:ind w:left="2401" w:hanging="360"/>
      </w:pPr>
    </w:lvl>
    <w:lvl w:ilvl="5" w:tplc="0419001B" w:tentative="1">
      <w:start w:val="1"/>
      <w:numFmt w:val="lowerRoman"/>
      <w:lvlText w:val="%6."/>
      <w:lvlJc w:val="right"/>
      <w:pPr>
        <w:ind w:left="3121" w:hanging="180"/>
      </w:pPr>
    </w:lvl>
    <w:lvl w:ilvl="6" w:tplc="0419000F" w:tentative="1">
      <w:start w:val="1"/>
      <w:numFmt w:val="decimal"/>
      <w:lvlText w:val="%7."/>
      <w:lvlJc w:val="left"/>
      <w:pPr>
        <w:ind w:left="3841" w:hanging="360"/>
      </w:pPr>
    </w:lvl>
    <w:lvl w:ilvl="7" w:tplc="04190019" w:tentative="1">
      <w:start w:val="1"/>
      <w:numFmt w:val="lowerLetter"/>
      <w:lvlText w:val="%8."/>
      <w:lvlJc w:val="left"/>
      <w:pPr>
        <w:ind w:left="4561" w:hanging="360"/>
      </w:pPr>
    </w:lvl>
    <w:lvl w:ilvl="8" w:tplc="0419001B" w:tentative="1">
      <w:start w:val="1"/>
      <w:numFmt w:val="lowerRoman"/>
      <w:lvlText w:val="%9."/>
      <w:lvlJc w:val="right"/>
      <w:pPr>
        <w:ind w:left="5281" w:hanging="180"/>
      </w:pPr>
    </w:lvl>
  </w:abstractNum>
  <w:abstractNum w:abstractNumId="2" w15:restartNumberingAfterBreak="0">
    <w:nsid w:val="50A47795"/>
    <w:multiLevelType w:val="hybridMultilevel"/>
    <w:tmpl w:val="208E4B44"/>
    <w:lvl w:ilvl="0" w:tplc="418E63B2">
      <w:start w:val="1"/>
      <w:numFmt w:val="decimal"/>
      <w:lvlText w:val="%1."/>
      <w:lvlJc w:val="left"/>
      <w:pPr>
        <w:ind w:left="1692" w:hanging="133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8E30E33"/>
    <w:multiLevelType w:val="hybridMultilevel"/>
    <w:tmpl w:val="C32A96B8"/>
    <w:lvl w:ilvl="0" w:tplc="BA32A7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0018"/>
    <w:rsid w:val="00000F01"/>
    <w:rsid w:val="00062B62"/>
    <w:rsid w:val="00071315"/>
    <w:rsid w:val="000D7061"/>
    <w:rsid w:val="000E203F"/>
    <w:rsid w:val="000E2125"/>
    <w:rsid w:val="00132D7C"/>
    <w:rsid w:val="00146F2E"/>
    <w:rsid w:val="00180376"/>
    <w:rsid w:val="001A37E1"/>
    <w:rsid w:val="001E56E9"/>
    <w:rsid w:val="001F3835"/>
    <w:rsid w:val="00216250"/>
    <w:rsid w:val="002579CB"/>
    <w:rsid w:val="002673B9"/>
    <w:rsid w:val="0026792B"/>
    <w:rsid w:val="002704A8"/>
    <w:rsid w:val="002B0B98"/>
    <w:rsid w:val="002C34FC"/>
    <w:rsid w:val="002D0614"/>
    <w:rsid w:val="00351938"/>
    <w:rsid w:val="0036313F"/>
    <w:rsid w:val="00375159"/>
    <w:rsid w:val="0039334E"/>
    <w:rsid w:val="00394A92"/>
    <w:rsid w:val="003B4181"/>
    <w:rsid w:val="003D415C"/>
    <w:rsid w:val="003D5245"/>
    <w:rsid w:val="003E024C"/>
    <w:rsid w:val="003E6097"/>
    <w:rsid w:val="00417D7E"/>
    <w:rsid w:val="00474B6C"/>
    <w:rsid w:val="00480087"/>
    <w:rsid w:val="004E42A4"/>
    <w:rsid w:val="00502CCF"/>
    <w:rsid w:val="005353C8"/>
    <w:rsid w:val="00540245"/>
    <w:rsid w:val="00576462"/>
    <w:rsid w:val="00584556"/>
    <w:rsid w:val="00587509"/>
    <w:rsid w:val="00591440"/>
    <w:rsid w:val="005A7088"/>
    <w:rsid w:val="005A74AD"/>
    <w:rsid w:val="005D54A2"/>
    <w:rsid w:val="005F6732"/>
    <w:rsid w:val="0061204F"/>
    <w:rsid w:val="00617CBA"/>
    <w:rsid w:val="00693EA6"/>
    <w:rsid w:val="00694840"/>
    <w:rsid w:val="00695B26"/>
    <w:rsid w:val="006E7471"/>
    <w:rsid w:val="006F036F"/>
    <w:rsid w:val="00733F7B"/>
    <w:rsid w:val="007347D8"/>
    <w:rsid w:val="00745E4B"/>
    <w:rsid w:val="00746519"/>
    <w:rsid w:val="007641B7"/>
    <w:rsid w:val="00770070"/>
    <w:rsid w:val="00790251"/>
    <w:rsid w:val="007A3712"/>
    <w:rsid w:val="008060D5"/>
    <w:rsid w:val="00832F4D"/>
    <w:rsid w:val="008479B2"/>
    <w:rsid w:val="00867630"/>
    <w:rsid w:val="0087284C"/>
    <w:rsid w:val="008757E3"/>
    <w:rsid w:val="00880A10"/>
    <w:rsid w:val="008E5127"/>
    <w:rsid w:val="0093493E"/>
    <w:rsid w:val="00956488"/>
    <w:rsid w:val="009A335B"/>
    <w:rsid w:val="009A4940"/>
    <w:rsid w:val="009C2378"/>
    <w:rsid w:val="009E0018"/>
    <w:rsid w:val="009E0318"/>
    <w:rsid w:val="009E7860"/>
    <w:rsid w:val="009F3DEC"/>
    <w:rsid w:val="00A13C3C"/>
    <w:rsid w:val="00A16905"/>
    <w:rsid w:val="00A2652A"/>
    <w:rsid w:val="00A33D4A"/>
    <w:rsid w:val="00A91442"/>
    <w:rsid w:val="00AE13E2"/>
    <w:rsid w:val="00AE21B3"/>
    <w:rsid w:val="00AE32E7"/>
    <w:rsid w:val="00AE3857"/>
    <w:rsid w:val="00B84E6C"/>
    <w:rsid w:val="00BA7D74"/>
    <w:rsid w:val="00BE13E7"/>
    <w:rsid w:val="00BE1ABB"/>
    <w:rsid w:val="00C24465"/>
    <w:rsid w:val="00C52F45"/>
    <w:rsid w:val="00C55BBA"/>
    <w:rsid w:val="00CF39C7"/>
    <w:rsid w:val="00D06CD4"/>
    <w:rsid w:val="00D81E04"/>
    <w:rsid w:val="00D84703"/>
    <w:rsid w:val="00E55757"/>
    <w:rsid w:val="00E6376D"/>
    <w:rsid w:val="00E86D08"/>
    <w:rsid w:val="00E907B5"/>
    <w:rsid w:val="00E95ED2"/>
    <w:rsid w:val="00E961B7"/>
    <w:rsid w:val="00E96CC0"/>
    <w:rsid w:val="00E97FED"/>
    <w:rsid w:val="00EA691A"/>
    <w:rsid w:val="00EB22E4"/>
    <w:rsid w:val="00EE235C"/>
    <w:rsid w:val="00F24F94"/>
    <w:rsid w:val="00F6005E"/>
    <w:rsid w:val="00FF690F"/>
    <w:rsid w:val="00FF7E2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8FEB101-F0AF-4687-BF4D-323CA11D51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E235C"/>
  </w:style>
  <w:style w:type="paragraph" w:styleId="3">
    <w:name w:val="heading 3"/>
    <w:basedOn w:val="a"/>
    <w:link w:val="30"/>
    <w:uiPriority w:val="9"/>
    <w:qFormat/>
    <w:rsid w:val="006E747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9E0018"/>
  </w:style>
  <w:style w:type="paragraph" w:styleId="a3">
    <w:name w:val="Normal (Web)"/>
    <w:basedOn w:val="a"/>
    <w:uiPriority w:val="99"/>
    <w:unhideWhenUsed/>
    <w:rsid w:val="009E00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9E0018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3D41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D415C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6E7471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mw-headline">
    <w:name w:val="mw-headline"/>
    <w:basedOn w:val="a0"/>
    <w:rsid w:val="006E7471"/>
  </w:style>
  <w:style w:type="paragraph" w:styleId="a7">
    <w:name w:val="List Paragraph"/>
    <w:basedOn w:val="a"/>
    <w:uiPriority w:val="34"/>
    <w:qFormat/>
    <w:rsid w:val="006E7471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EA69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A691A"/>
  </w:style>
  <w:style w:type="paragraph" w:styleId="aa">
    <w:name w:val="footer"/>
    <w:basedOn w:val="a"/>
    <w:link w:val="ab"/>
    <w:uiPriority w:val="99"/>
    <w:unhideWhenUsed/>
    <w:rsid w:val="00EA69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A691A"/>
  </w:style>
  <w:style w:type="character" w:styleId="ac">
    <w:name w:val="Strong"/>
    <w:basedOn w:val="a0"/>
    <w:uiPriority w:val="22"/>
    <w:qFormat/>
    <w:rsid w:val="0036313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136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184751">
          <w:marLeft w:val="0"/>
          <w:marRight w:val="0"/>
          <w:marTop w:val="0"/>
          <w:marBottom w:val="120"/>
          <w:divBdr>
            <w:top w:val="single" w:sz="48" w:space="0" w:color="FFFFFF"/>
            <w:left w:val="single" w:sz="48" w:space="0" w:color="FFFFFF"/>
            <w:bottom w:val="single" w:sz="48" w:space="0" w:color="FFFFFF"/>
            <w:right w:val="single" w:sz="2" w:space="0" w:color="FFFFFF"/>
          </w:divBdr>
          <w:divsChild>
            <w:div w:id="1469741995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single" w:sz="6" w:space="0" w:color="CCCCCC"/>
                <w:bottom w:val="single" w:sz="6" w:space="0" w:color="CCCCCC"/>
                <w:right w:val="single" w:sz="6" w:space="0" w:color="CCCCCC"/>
              </w:divBdr>
              <w:divsChild>
                <w:div w:id="924649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13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94239">
          <w:marLeft w:val="0"/>
          <w:marRight w:val="0"/>
          <w:marTop w:val="0"/>
          <w:marBottom w:val="120"/>
          <w:divBdr>
            <w:top w:val="single" w:sz="48" w:space="0" w:color="FFFFFF"/>
            <w:left w:val="single" w:sz="48" w:space="0" w:color="FFFFFF"/>
            <w:bottom w:val="single" w:sz="48" w:space="0" w:color="FFFFFF"/>
            <w:right w:val="single" w:sz="2" w:space="0" w:color="FFFFFF"/>
          </w:divBdr>
          <w:divsChild>
            <w:div w:id="1782798502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single" w:sz="6" w:space="0" w:color="CCCCCC"/>
                <w:bottom w:val="single" w:sz="6" w:space="0" w:color="CCCCCC"/>
                <w:right w:val="single" w:sz="6" w:space="0" w:color="CCCCCC"/>
              </w:divBdr>
              <w:divsChild>
                <w:div w:id="203510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895553">
          <w:marLeft w:val="0"/>
          <w:marRight w:val="0"/>
          <w:marTop w:val="0"/>
          <w:marBottom w:val="120"/>
          <w:divBdr>
            <w:top w:val="single" w:sz="48" w:space="0" w:color="FFFFFF"/>
            <w:left w:val="single" w:sz="48" w:space="0" w:color="FFFFFF"/>
            <w:bottom w:val="single" w:sz="48" w:space="0" w:color="FFFFFF"/>
            <w:right w:val="single" w:sz="2" w:space="0" w:color="FFFFFF"/>
          </w:divBdr>
          <w:divsChild>
            <w:div w:id="1191261266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single" w:sz="6" w:space="0" w:color="CCCCCC"/>
                <w:bottom w:val="single" w:sz="6" w:space="0" w:color="CCCCCC"/>
                <w:right w:val="single" w:sz="6" w:space="0" w:color="CCCCCC"/>
              </w:divBdr>
              <w:divsChild>
                <w:div w:id="1807895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356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2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10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180">
          <w:marLeft w:val="0"/>
          <w:marRight w:val="0"/>
          <w:marTop w:val="0"/>
          <w:marBottom w:val="120"/>
          <w:divBdr>
            <w:top w:val="single" w:sz="48" w:space="0" w:color="FFFFFF"/>
            <w:left w:val="single" w:sz="48" w:space="0" w:color="FFFFFF"/>
            <w:bottom w:val="single" w:sz="48" w:space="0" w:color="FFFFFF"/>
            <w:right w:val="single" w:sz="2" w:space="0" w:color="FFFFFF"/>
          </w:divBdr>
          <w:divsChild>
            <w:div w:id="1460103405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single" w:sz="6" w:space="0" w:color="CCCCCC"/>
                <w:bottom w:val="single" w:sz="6" w:space="0" w:color="CCCCCC"/>
                <w:right w:val="single" w:sz="6" w:space="0" w:color="CCCCCC"/>
              </w:divBdr>
              <w:divsChild>
                <w:div w:id="29427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336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75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76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78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4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2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2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051788">
          <w:marLeft w:val="0"/>
          <w:marRight w:val="0"/>
          <w:marTop w:val="0"/>
          <w:marBottom w:val="120"/>
          <w:divBdr>
            <w:top w:val="single" w:sz="48" w:space="0" w:color="FFFFFF"/>
            <w:left w:val="single" w:sz="48" w:space="0" w:color="FFFFFF"/>
            <w:bottom w:val="single" w:sz="48" w:space="0" w:color="FFFFFF"/>
            <w:right w:val="single" w:sz="2" w:space="0" w:color="FFFFFF"/>
          </w:divBdr>
          <w:divsChild>
            <w:div w:id="587537898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single" w:sz="6" w:space="0" w:color="CCCCCC"/>
                <w:bottom w:val="single" w:sz="6" w:space="0" w:color="CCCCCC"/>
                <w:right w:val="single" w:sz="6" w:space="0" w:color="CCCCCC"/>
              </w:divBdr>
              <w:divsChild>
                <w:div w:id="2027243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5548032">
          <w:marLeft w:val="0"/>
          <w:marRight w:val="0"/>
          <w:marTop w:val="0"/>
          <w:marBottom w:val="120"/>
          <w:divBdr>
            <w:top w:val="single" w:sz="48" w:space="0" w:color="FFFFFF"/>
            <w:left w:val="single" w:sz="48" w:space="0" w:color="FFFFFF"/>
            <w:bottom w:val="single" w:sz="48" w:space="0" w:color="FFFFFF"/>
            <w:right w:val="single" w:sz="2" w:space="0" w:color="FFFFFF"/>
          </w:divBdr>
          <w:divsChild>
            <w:div w:id="2082676291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single" w:sz="6" w:space="0" w:color="CCCCCC"/>
                <w:bottom w:val="single" w:sz="6" w:space="0" w:color="CCCCCC"/>
                <w:right w:val="single" w:sz="6" w:space="0" w:color="CCCCCC"/>
              </w:divBdr>
              <w:divsChild>
                <w:div w:id="541475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5469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125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557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0484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0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9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yperlink" Target="https://ru.wikipedia.org/wiki/%D0%94%D0%B5%D1%84%D0%B8%D1%86%D0%B8%D1%82" TargetMode="External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9E%D0%B1%D1%89%D0%B5%D1%81%D1%82%D0%B2%D0%BE_%D0%BF%D0%BE%D1%82%D1%80%D0%B5%D0%B1%D0%BB%D0%B5%D0%BD%D0%B8%D1%8F" TargetMode="External"/><Relationship Id="rId20" Type="http://schemas.openxmlformats.org/officeDocument/2006/relationships/image" Target="media/image11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3399C7-E7D2-4CFA-84C0-9390F6B4DB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1137</Words>
  <Characters>6486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Оксана Глухова</cp:lastModifiedBy>
  <cp:revision>2</cp:revision>
  <cp:lastPrinted>2016-12-07T00:39:00Z</cp:lastPrinted>
  <dcterms:created xsi:type="dcterms:W3CDTF">2016-12-20T00:42:00Z</dcterms:created>
  <dcterms:modified xsi:type="dcterms:W3CDTF">2016-12-20T00:42:00Z</dcterms:modified>
</cp:coreProperties>
</file>