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854" w:rsidRDefault="001E4E91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1E4E91" w:rsidRDefault="001E4E91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E4E91" w:rsidRDefault="001E4E91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1E4E91" w:rsidRDefault="001E4E91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1E4E91" w:rsidRDefault="001E4E91" w:rsidP="00726F17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Саровский</w:t>
      </w:r>
      <w:proofErr w:type="spellEnd"/>
      <w:r>
        <w:rPr>
          <w:sz w:val="28"/>
          <w:szCs w:val="28"/>
        </w:rPr>
        <w:t xml:space="preserve"> физико-технический институт – филиал НИЯУ МИФИ</w:t>
      </w:r>
    </w:p>
    <w:p w:rsidR="001E4E91" w:rsidRPr="00D61B0F" w:rsidRDefault="001E4E91" w:rsidP="00726F17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Факультет информационный технологий и электроники</w:t>
      </w:r>
      <w:r w:rsidR="00D61B0F">
        <w:rPr>
          <w:sz w:val="28"/>
          <w:szCs w:val="28"/>
        </w:rPr>
        <w:t xml:space="preserve"> </w:t>
      </w:r>
    </w:p>
    <w:p w:rsidR="001E4E91" w:rsidRDefault="001E4E91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3C2113" w:rsidRDefault="003E5887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I</w:t>
      </w:r>
      <w:r w:rsidR="003C2113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D040A9" w:rsidRDefault="00D61B0F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3E5887">
        <w:rPr>
          <w:sz w:val="28"/>
          <w:szCs w:val="28"/>
        </w:rPr>
        <w:t>Х</w:t>
      </w:r>
      <w:r w:rsidR="00D040A9">
        <w:rPr>
          <w:sz w:val="28"/>
          <w:szCs w:val="28"/>
        </w:rPr>
        <w:t xml:space="preserve"> студен</w:t>
      </w:r>
      <w:r w:rsidR="009F4247">
        <w:rPr>
          <w:sz w:val="28"/>
          <w:szCs w:val="28"/>
        </w:rPr>
        <w:t>ческая конференция по истории</w:t>
      </w:r>
    </w:p>
    <w:p w:rsidR="00D61B0F" w:rsidRDefault="00D61B0F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«Ядерный университет и духовное наследие </w:t>
      </w:r>
      <w:proofErr w:type="spellStart"/>
      <w:r>
        <w:rPr>
          <w:sz w:val="28"/>
          <w:szCs w:val="28"/>
        </w:rPr>
        <w:t>Сарова</w:t>
      </w:r>
      <w:proofErr w:type="spellEnd"/>
      <w:r>
        <w:rPr>
          <w:sz w:val="28"/>
          <w:szCs w:val="28"/>
        </w:rPr>
        <w:t>:</w:t>
      </w:r>
    </w:p>
    <w:p w:rsidR="00774E41" w:rsidRDefault="003E5887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Уроки столетия</w:t>
      </w:r>
      <w:r w:rsidR="00774E41">
        <w:rPr>
          <w:sz w:val="28"/>
          <w:szCs w:val="28"/>
        </w:rPr>
        <w:t>»</w:t>
      </w:r>
    </w:p>
    <w:p w:rsidR="00D040A9" w:rsidRDefault="00697098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18</w:t>
      </w:r>
      <w:r w:rsidR="003E5887">
        <w:rPr>
          <w:sz w:val="28"/>
          <w:szCs w:val="28"/>
        </w:rPr>
        <w:t xml:space="preserve"> апреля 2017</w:t>
      </w:r>
      <w:r w:rsidR="00D040A9">
        <w:rPr>
          <w:sz w:val="28"/>
          <w:szCs w:val="28"/>
        </w:rPr>
        <w:t xml:space="preserve"> г</w:t>
      </w:r>
      <w:r w:rsidR="00774E41">
        <w:rPr>
          <w:sz w:val="28"/>
          <w:szCs w:val="28"/>
        </w:rPr>
        <w:t>.</w:t>
      </w:r>
      <w:r w:rsidR="00DF73CB">
        <w:rPr>
          <w:sz w:val="28"/>
          <w:szCs w:val="28"/>
        </w:rPr>
        <w:t xml:space="preserve"> </w:t>
      </w:r>
    </w:p>
    <w:p w:rsidR="00D040A9" w:rsidRDefault="00D040A9" w:rsidP="00726F17">
      <w:pPr>
        <w:spacing w:line="360" w:lineRule="auto"/>
        <w:jc w:val="center"/>
        <w:rPr>
          <w:sz w:val="28"/>
          <w:szCs w:val="28"/>
        </w:rPr>
      </w:pPr>
    </w:p>
    <w:p w:rsidR="002C4391" w:rsidRPr="00FD6508" w:rsidRDefault="00FD6508" w:rsidP="002C43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РСДРП</w:t>
      </w:r>
      <w:r w:rsidRPr="00C03792">
        <w:rPr>
          <w:sz w:val="28"/>
          <w:szCs w:val="28"/>
        </w:rPr>
        <w:t>:</w:t>
      </w:r>
      <w:r>
        <w:rPr>
          <w:sz w:val="28"/>
          <w:szCs w:val="28"/>
        </w:rPr>
        <w:t xml:space="preserve"> партия меньшевиков</w:t>
      </w:r>
    </w:p>
    <w:p w:rsidR="00D040A9" w:rsidRDefault="002C4391" w:rsidP="002C4391">
      <w:pPr>
        <w:spacing w:line="360" w:lineRule="auto"/>
        <w:jc w:val="center"/>
        <w:rPr>
          <w:sz w:val="28"/>
          <w:szCs w:val="28"/>
        </w:rPr>
      </w:pPr>
      <w:r w:rsidRPr="002C4391">
        <w:rPr>
          <w:sz w:val="28"/>
          <w:szCs w:val="28"/>
        </w:rPr>
        <w:t>(1903 – 1925 г.г.).</w:t>
      </w:r>
    </w:p>
    <w:p w:rsidR="00D040A9" w:rsidRDefault="00D040A9" w:rsidP="00726F1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D040A9" w:rsidRDefault="009F4247" w:rsidP="00726F1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студентов группы </w:t>
      </w:r>
      <w:r w:rsidR="00871947">
        <w:rPr>
          <w:sz w:val="28"/>
          <w:szCs w:val="28"/>
        </w:rPr>
        <w:t>ИТ16Д  и  ВТ16Д</w:t>
      </w:r>
    </w:p>
    <w:p w:rsidR="00871947" w:rsidRPr="00871947" w:rsidRDefault="00871947" w:rsidP="00726F1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</w:t>
      </w:r>
      <w:r w:rsidRPr="00871947">
        <w:rPr>
          <w:sz w:val="28"/>
          <w:szCs w:val="28"/>
        </w:rPr>
        <w:t>. Благов</w:t>
      </w:r>
      <w:r>
        <w:rPr>
          <w:sz w:val="28"/>
          <w:szCs w:val="28"/>
        </w:rPr>
        <w:t xml:space="preserve"> (руководитель)</w:t>
      </w:r>
      <w:r w:rsidRPr="00871947">
        <w:rPr>
          <w:sz w:val="28"/>
          <w:szCs w:val="28"/>
        </w:rPr>
        <w:t xml:space="preserve">, Д. </w:t>
      </w:r>
      <w:proofErr w:type="spellStart"/>
      <w:r w:rsidRPr="00871947">
        <w:rPr>
          <w:sz w:val="28"/>
          <w:szCs w:val="28"/>
        </w:rPr>
        <w:t>Самаров</w:t>
      </w:r>
      <w:proofErr w:type="spellEnd"/>
      <w:r w:rsidRPr="00871947">
        <w:rPr>
          <w:sz w:val="28"/>
          <w:szCs w:val="28"/>
        </w:rPr>
        <w:t xml:space="preserve">, М. </w:t>
      </w:r>
      <w:proofErr w:type="spellStart"/>
      <w:r w:rsidRPr="00871947">
        <w:rPr>
          <w:sz w:val="28"/>
          <w:szCs w:val="28"/>
        </w:rPr>
        <w:t>Жененков</w:t>
      </w:r>
      <w:proofErr w:type="spellEnd"/>
      <w:r w:rsidRPr="00871947">
        <w:rPr>
          <w:sz w:val="28"/>
          <w:szCs w:val="28"/>
        </w:rPr>
        <w:t xml:space="preserve"> </w:t>
      </w:r>
    </w:p>
    <w:p w:rsidR="00D040A9" w:rsidRDefault="00D040A9" w:rsidP="00726F17">
      <w:pPr>
        <w:spacing w:line="360" w:lineRule="auto"/>
        <w:jc w:val="right"/>
        <w:rPr>
          <w:sz w:val="28"/>
          <w:szCs w:val="28"/>
        </w:rPr>
      </w:pPr>
    </w:p>
    <w:p w:rsidR="00D040A9" w:rsidRDefault="00D040A9" w:rsidP="00726F1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D040A9" w:rsidRDefault="00D040A9" w:rsidP="00726F1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D040A9" w:rsidRDefault="00D040A9" w:rsidP="00726F1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D040A9" w:rsidRDefault="00D040A9" w:rsidP="00726F17">
      <w:pPr>
        <w:spacing w:line="360" w:lineRule="auto"/>
        <w:jc w:val="right"/>
        <w:rPr>
          <w:sz w:val="28"/>
          <w:szCs w:val="28"/>
        </w:rPr>
      </w:pPr>
    </w:p>
    <w:p w:rsidR="00D040A9" w:rsidRDefault="00D040A9" w:rsidP="00726F17">
      <w:pPr>
        <w:spacing w:line="360" w:lineRule="auto"/>
        <w:jc w:val="right"/>
        <w:rPr>
          <w:sz w:val="28"/>
          <w:szCs w:val="28"/>
        </w:rPr>
      </w:pPr>
    </w:p>
    <w:p w:rsidR="00871947" w:rsidRDefault="00871947" w:rsidP="00726F17">
      <w:pPr>
        <w:spacing w:line="360" w:lineRule="auto"/>
        <w:jc w:val="right"/>
        <w:rPr>
          <w:sz w:val="28"/>
          <w:szCs w:val="28"/>
        </w:rPr>
      </w:pPr>
    </w:p>
    <w:p w:rsidR="00871947" w:rsidRDefault="00871947" w:rsidP="00726F17">
      <w:pPr>
        <w:spacing w:line="360" w:lineRule="auto"/>
        <w:jc w:val="right"/>
        <w:rPr>
          <w:sz w:val="28"/>
          <w:szCs w:val="28"/>
        </w:rPr>
      </w:pPr>
    </w:p>
    <w:p w:rsidR="00871947" w:rsidRDefault="00871947" w:rsidP="00726F17">
      <w:pPr>
        <w:spacing w:line="360" w:lineRule="auto"/>
        <w:jc w:val="right"/>
        <w:rPr>
          <w:sz w:val="28"/>
          <w:szCs w:val="28"/>
        </w:rPr>
      </w:pPr>
    </w:p>
    <w:p w:rsidR="00871947" w:rsidRDefault="00871947" w:rsidP="00726F17">
      <w:pPr>
        <w:spacing w:line="360" w:lineRule="auto"/>
        <w:jc w:val="right"/>
        <w:rPr>
          <w:sz w:val="28"/>
          <w:szCs w:val="28"/>
        </w:rPr>
      </w:pPr>
    </w:p>
    <w:p w:rsidR="00051BAC" w:rsidRDefault="003E5887" w:rsidP="009120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Саров-2017</w:t>
      </w:r>
    </w:p>
    <w:p w:rsidR="00FD6508" w:rsidRPr="00FD6508" w:rsidRDefault="00D040A9" w:rsidP="00FD6508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FD6508" w:rsidRPr="00FD6508">
        <w:rPr>
          <w:b/>
          <w:sz w:val="28"/>
          <w:szCs w:val="28"/>
        </w:rPr>
        <w:lastRenderedPageBreak/>
        <w:t>РСДРП: партия меньшевиков</w:t>
      </w:r>
    </w:p>
    <w:p w:rsidR="00FD6508" w:rsidRPr="00FD6508" w:rsidRDefault="00FD6508" w:rsidP="00FD6508">
      <w:pPr>
        <w:spacing w:line="360" w:lineRule="auto"/>
        <w:jc w:val="center"/>
        <w:rPr>
          <w:b/>
          <w:sz w:val="28"/>
          <w:szCs w:val="28"/>
        </w:rPr>
      </w:pPr>
      <w:r w:rsidRPr="00FD6508">
        <w:rPr>
          <w:b/>
          <w:sz w:val="28"/>
          <w:szCs w:val="28"/>
        </w:rPr>
        <w:t>(1903 – 1925 г.г.).</w:t>
      </w:r>
    </w:p>
    <w:p w:rsidR="000B09A7" w:rsidRDefault="000B09A7" w:rsidP="00FD6508">
      <w:pPr>
        <w:spacing w:line="360" w:lineRule="auto"/>
        <w:jc w:val="center"/>
        <w:rPr>
          <w:sz w:val="28"/>
          <w:szCs w:val="28"/>
        </w:rPr>
      </w:pPr>
    </w:p>
    <w:p w:rsidR="000B09A7" w:rsidRDefault="00C03792" w:rsidP="00726F1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728817"/>
            <wp:effectExtent l="19050" t="0" r="5715" b="0"/>
            <wp:docPr id="1" name="Рисунок 1" descr="C:\Users\Vits\Desktop\ужать в дерьмо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s\Desktop\ужать в дерьмо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BB" w:rsidRDefault="007B4FBB" w:rsidP="00C24D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:rsidR="000B09A7" w:rsidRDefault="00B244B6" w:rsidP="00C24D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:rsidR="00B244B6" w:rsidRDefault="00B244B6" w:rsidP="00C24DB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представляем доклад о </w:t>
      </w:r>
      <w:r w:rsidR="00FD6508">
        <w:rPr>
          <w:sz w:val="28"/>
          <w:szCs w:val="28"/>
        </w:rPr>
        <w:t>РСДРП</w:t>
      </w:r>
      <w:r w:rsidR="00FD6508" w:rsidRPr="00FD6508">
        <w:rPr>
          <w:sz w:val="28"/>
          <w:szCs w:val="28"/>
        </w:rPr>
        <w:t>:</w:t>
      </w:r>
      <w:r w:rsidR="00FD6508">
        <w:rPr>
          <w:sz w:val="28"/>
          <w:szCs w:val="28"/>
        </w:rPr>
        <w:t xml:space="preserve"> партии меньшевиков </w:t>
      </w:r>
      <w:r w:rsidR="00BF1A1F" w:rsidRPr="00BF1A1F">
        <w:rPr>
          <w:sz w:val="28"/>
          <w:szCs w:val="28"/>
        </w:rPr>
        <w:t>(1903 – 1925 г.г.)</w:t>
      </w:r>
      <w:r>
        <w:rPr>
          <w:sz w:val="28"/>
          <w:szCs w:val="28"/>
        </w:rPr>
        <w:t>.</w:t>
      </w:r>
    </w:p>
    <w:p w:rsidR="00A84B80" w:rsidRDefault="00A84B80" w:rsidP="00C24DB8">
      <w:pPr>
        <w:spacing w:line="360" w:lineRule="auto"/>
        <w:ind w:firstLine="709"/>
        <w:jc w:val="both"/>
        <w:rPr>
          <w:sz w:val="28"/>
          <w:szCs w:val="28"/>
        </w:rPr>
      </w:pPr>
    </w:p>
    <w:p w:rsidR="000B09A7" w:rsidRDefault="00C03792" w:rsidP="00726F1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724876"/>
            <wp:effectExtent l="19050" t="0" r="5715" b="0"/>
            <wp:docPr id="2" name="Рисунок 2" descr="C:\Users\Vits\Desktop\ужать в дерьмо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s\Desktop\ужать в дерьмо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18" w:rsidRDefault="00E15F18" w:rsidP="008C2E3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4F0CC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</w:p>
    <w:p w:rsidR="000B09A7" w:rsidRDefault="00FD6508" w:rsidP="00726F17">
      <w:pPr>
        <w:spacing w:line="360" w:lineRule="auto"/>
        <w:ind w:firstLine="709"/>
        <w:jc w:val="both"/>
        <w:rPr>
          <w:sz w:val="28"/>
          <w:szCs w:val="28"/>
        </w:rPr>
      </w:pPr>
      <w:r w:rsidRPr="00FD6508">
        <w:rPr>
          <w:sz w:val="28"/>
          <w:szCs w:val="28"/>
        </w:rPr>
        <w:t xml:space="preserve">Прошло уже сто лет с революционных событий 1917 года. По этому мы имеем возможность посмотреть на Великую Русскую Революцию по-новому, </w:t>
      </w:r>
      <w:proofErr w:type="gramStart"/>
      <w:r w:rsidRPr="00FD6508">
        <w:rPr>
          <w:sz w:val="28"/>
          <w:szCs w:val="28"/>
        </w:rPr>
        <w:t>а</w:t>
      </w:r>
      <w:proofErr w:type="gramEnd"/>
      <w:r w:rsidRPr="00FD6508">
        <w:rPr>
          <w:sz w:val="28"/>
          <w:szCs w:val="28"/>
        </w:rPr>
        <w:t xml:space="preserve"> следовательно, и понять роль меньшевиков, фракции РСДПР, в событиях 1917 г</w:t>
      </w:r>
      <w:r w:rsidRPr="00FD6508">
        <w:rPr>
          <w:sz w:val="28"/>
          <w:szCs w:val="28"/>
        </w:rPr>
        <w:t>о</w:t>
      </w:r>
      <w:r w:rsidRPr="00FD6508">
        <w:rPr>
          <w:sz w:val="28"/>
          <w:szCs w:val="28"/>
        </w:rPr>
        <w:t>да и предшествующих им годов.</w:t>
      </w:r>
      <w:r w:rsidR="00BF1A1F" w:rsidRPr="00BF1A1F">
        <w:rPr>
          <w:sz w:val="28"/>
          <w:szCs w:val="28"/>
        </w:rPr>
        <w:t xml:space="preserve"> </w:t>
      </w:r>
    </w:p>
    <w:p w:rsidR="000B09A7" w:rsidRDefault="00C03792" w:rsidP="00726F1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720942"/>
            <wp:effectExtent l="19050" t="0" r="5715" b="0"/>
            <wp:docPr id="3" name="Рисунок 3" descr="C:\Users\Vits\Desktop\ужать в дерьмо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s\Desktop\ужать в дерьмо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18" w:rsidRDefault="00E15F18" w:rsidP="008C2E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4F0CC4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051BAC" w:rsidRDefault="004F0CC4" w:rsidP="008C2E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нашей работы заключается в рассмотрени</w:t>
      </w:r>
      <w:r w:rsidR="0072384C">
        <w:rPr>
          <w:sz w:val="28"/>
          <w:szCs w:val="28"/>
        </w:rPr>
        <w:t>и деятельнос</w:t>
      </w:r>
      <w:r w:rsidR="00FD414D">
        <w:rPr>
          <w:sz w:val="28"/>
          <w:szCs w:val="28"/>
        </w:rPr>
        <w:t>ти партии РСДРП в 1903 – 1925 г</w:t>
      </w:r>
      <w:r w:rsidR="0072384C">
        <w:rPr>
          <w:sz w:val="28"/>
          <w:szCs w:val="28"/>
        </w:rPr>
        <w:t>г.</w:t>
      </w:r>
    </w:p>
    <w:p w:rsidR="00051BAC" w:rsidRDefault="00AA7301" w:rsidP="00726F1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0A6A" w:rsidRDefault="00C03792" w:rsidP="00726F1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713094"/>
            <wp:effectExtent l="19050" t="0" r="5715" b="0"/>
            <wp:docPr id="4" name="Рисунок 4" descr="C:\Users\Vits\Desktop\ужать в дерьмо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s\Desktop\ужать в дерьмо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E8" w:rsidRDefault="00A60D0E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Слайд </w:t>
      </w:r>
      <w:r w:rsidR="00AA7301">
        <w:rPr>
          <w:iCs/>
          <w:sz w:val="28"/>
          <w:szCs w:val="28"/>
        </w:rPr>
        <w:t>4</w:t>
      </w:r>
    </w:p>
    <w:p w:rsidR="000B7D80" w:rsidRDefault="000B7D80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0B7D80">
        <w:rPr>
          <w:color w:val="000000"/>
          <w:sz w:val="28"/>
          <w:szCs w:val="28"/>
        </w:rPr>
        <w:t xml:space="preserve">Раскол РСДРП на меньшевиков и большевиков произошёл на II съезде РСДРП </w:t>
      </w:r>
      <w:r w:rsidR="0072384C">
        <w:rPr>
          <w:color w:val="000000"/>
          <w:sz w:val="28"/>
          <w:szCs w:val="28"/>
        </w:rPr>
        <w:t xml:space="preserve">в </w:t>
      </w:r>
      <w:r w:rsidRPr="000B7D80">
        <w:rPr>
          <w:color w:val="000000"/>
          <w:sz w:val="28"/>
          <w:szCs w:val="28"/>
        </w:rPr>
        <w:t>июл</w:t>
      </w:r>
      <w:r w:rsidR="0072384C">
        <w:rPr>
          <w:color w:val="000000"/>
          <w:sz w:val="28"/>
          <w:szCs w:val="28"/>
        </w:rPr>
        <w:t>е</w:t>
      </w:r>
      <w:r w:rsidRPr="000B7D80">
        <w:rPr>
          <w:color w:val="000000"/>
          <w:sz w:val="28"/>
          <w:szCs w:val="28"/>
        </w:rPr>
        <w:t xml:space="preserve"> 1903 года</w:t>
      </w:r>
      <w:r w:rsidR="0072384C">
        <w:rPr>
          <w:color w:val="000000"/>
          <w:sz w:val="28"/>
          <w:szCs w:val="28"/>
        </w:rPr>
        <w:t xml:space="preserve">. </w:t>
      </w:r>
      <w:r w:rsidRPr="000B7D80">
        <w:rPr>
          <w:color w:val="000000"/>
          <w:sz w:val="28"/>
          <w:szCs w:val="28"/>
        </w:rPr>
        <w:t>Тогда при выборах центральных органов партии ст</w:t>
      </w:r>
      <w:r w:rsidRPr="000B7D80">
        <w:rPr>
          <w:color w:val="000000"/>
          <w:sz w:val="28"/>
          <w:szCs w:val="28"/>
        </w:rPr>
        <w:t>о</w:t>
      </w:r>
      <w:r w:rsidRPr="000B7D80">
        <w:rPr>
          <w:color w:val="000000"/>
          <w:sz w:val="28"/>
          <w:szCs w:val="28"/>
        </w:rPr>
        <w:t xml:space="preserve">ронники Ю. О. Мартова оказались в меньшинстве, а сторонники В. И. Ленина — в большинстве. </w:t>
      </w:r>
    </w:p>
    <w:p w:rsidR="000B7D80" w:rsidRDefault="000B7D80" w:rsidP="00726F17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C03792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19626"/>
            <wp:effectExtent l="19050" t="0" r="5715" b="0"/>
            <wp:docPr id="5" name="Рисунок 5" descr="C:\Users\Vits\Desktop\ужать в дерьмо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s\Desktop\ужать в дерьмо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1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C" w:rsidRDefault="000B7D80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5</w:t>
      </w:r>
    </w:p>
    <w:p w:rsidR="0072384C" w:rsidRPr="0072384C" w:rsidRDefault="0072384C" w:rsidP="0072384C">
      <w:pPr>
        <w:pStyle w:val="a4"/>
        <w:shd w:val="clear" w:color="auto" w:fill="FFFFFF"/>
        <w:spacing w:before="0" w:beforeAutospacing="0" w:after="21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2384C">
        <w:rPr>
          <w:color w:val="000000" w:themeColor="text1"/>
          <w:sz w:val="28"/>
          <w:szCs w:val="28"/>
        </w:rPr>
        <w:t>Главным вопросом 2-го съезда РСДРП было согласование программы, а также устава политического объединения. Осн</w:t>
      </w:r>
      <w:r w:rsidR="00D628F8">
        <w:rPr>
          <w:color w:val="000000" w:themeColor="text1"/>
          <w:sz w:val="28"/>
          <w:szCs w:val="28"/>
        </w:rPr>
        <w:t>овные положения программы РСДРП  </w:t>
      </w:r>
      <w:r w:rsidRPr="0072384C">
        <w:rPr>
          <w:color w:val="000000" w:themeColor="text1"/>
          <w:sz w:val="28"/>
          <w:szCs w:val="28"/>
        </w:rPr>
        <w:t>опирались на предложения известных идеологов социал-демократического направления — Ленина и Плеханова. Согласование данного документа, как отмечают многие историки, в целом проходило без особых сло</w:t>
      </w:r>
      <w:r w:rsidRPr="0072384C">
        <w:rPr>
          <w:color w:val="000000" w:themeColor="text1"/>
          <w:sz w:val="28"/>
          <w:szCs w:val="28"/>
        </w:rPr>
        <w:t>ж</w:t>
      </w:r>
      <w:r w:rsidRPr="0072384C">
        <w:rPr>
          <w:color w:val="000000" w:themeColor="text1"/>
          <w:sz w:val="28"/>
          <w:szCs w:val="28"/>
        </w:rPr>
        <w:t>ностей, чего нельзя сказать об уставе РСДРП — процедура его обсуждения выл</w:t>
      </w:r>
      <w:r w:rsidRPr="0072384C">
        <w:rPr>
          <w:color w:val="000000" w:themeColor="text1"/>
          <w:sz w:val="28"/>
          <w:szCs w:val="28"/>
        </w:rPr>
        <w:t>и</w:t>
      </w:r>
      <w:r w:rsidRPr="0072384C">
        <w:rPr>
          <w:color w:val="000000" w:themeColor="text1"/>
          <w:sz w:val="28"/>
          <w:szCs w:val="28"/>
        </w:rPr>
        <w:t>лась в дискуссию. Одним из наиболее сложных пунктов документа стало соглас</w:t>
      </w:r>
      <w:r w:rsidRPr="0072384C">
        <w:rPr>
          <w:color w:val="000000" w:themeColor="text1"/>
          <w:sz w:val="28"/>
          <w:szCs w:val="28"/>
        </w:rPr>
        <w:t>о</w:t>
      </w:r>
      <w:r w:rsidRPr="0072384C">
        <w:rPr>
          <w:color w:val="000000" w:themeColor="text1"/>
          <w:sz w:val="28"/>
          <w:szCs w:val="28"/>
        </w:rPr>
        <w:t xml:space="preserve">вание определения членства в РСДРП. </w:t>
      </w:r>
    </w:p>
    <w:p w:rsidR="0072384C" w:rsidRDefault="0072384C" w:rsidP="0072384C">
      <w:pPr>
        <w:spacing w:line="360" w:lineRule="auto"/>
        <w:ind w:firstLine="709"/>
        <w:jc w:val="both"/>
        <w:rPr>
          <w:iCs/>
          <w:sz w:val="28"/>
          <w:szCs w:val="28"/>
        </w:rPr>
      </w:pPr>
    </w:p>
    <w:p w:rsidR="005E49DC" w:rsidRDefault="00C03792" w:rsidP="00A237EE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8817"/>
            <wp:effectExtent l="19050" t="0" r="5715" b="0"/>
            <wp:docPr id="6" name="Рисунок 6" descr="C:\Users\Vits\Desktop\ужать в дерьмо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s\Desktop\ужать в дерьмо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C" w:rsidRDefault="005E49DC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6</w:t>
      </w:r>
    </w:p>
    <w:p w:rsidR="005E49DC" w:rsidRDefault="00100750" w:rsidP="00FA787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100750">
        <w:rPr>
          <w:iCs/>
          <w:sz w:val="28"/>
          <w:szCs w:val="28"/>
        </w:rPr>
        <w:t xml:space="preserve">На съезде РСДРП было предложено включить в редколлегию «Искры» </w:t>
      </w:r>
      <w:r>
        <w:rPr>
          <w:iCs/>
          <w:sz w:val="28"/>
          <w:szCs w:val="28"/>
        </w:rPr>
        <w:br/>
      </w:r>
      <w:r w:rsidRPr="00100750">
        <w:rPr>
          <w:iCs/>
          <w:sz w:val="28"/>
          <w:szCs w:val="28"/>
        </w:rPr>
        <w:t>Плеханова, Ленина и Мартова</w:t>
      </w:r>
      <w:r>
        <w:rPr>
          <w:iCs/>
          <w:sz w:val="28"/>
          <w:szCs w:val="28"/>
        </w:rPr>
        <w:t xml:space="preserve">. </w:t>
      </w:r>
      <w:r w:rsidR="00A237EE" w:rsidRPr="00A237EE">
        <w:rPr>
          <w:iCs/>
          <w:sz w:val="28"/>
          <w:szCs w:val="28"/>
        </w:rPr>
        <w:t>Мартов отказался от своей должности в «Искре»</w:t>
      </w:r>
      <w:r w:rsidR="00F1611B" w:rsidRPr="00F1611B">
        <w:rPr>
          <w:iCs/>
          <w:sz w:val="28"/>
          <w:szCs w:val="28"/>
        </w:rPr>
        <w:t>,</w:t>
      </w:r>
      <w:r w:rsidR="00F1611B">
        <w:rPr>
          <w:iCs/>
          <w:sz w:val="28"/>
          <w:szCs w:val="28"/>
        </w:rPr>
        <w:t xml:space="preserve"> а</w:t>
      </w:r>
      <w:r w:rsidR="00F1611B" w:rsidRPr="00F1611B">
        <w:rPr>
          <w:rFonts w:eastAsia="+mn-ea"/>
          <w:color w:val="000000"/>
          <w:kern w:val="24"/>
          <w:sz w:val="32"/>
          <w:szCs w:val="32"/>
        </w:rPr>
        <w:t xml:space="preserve"> </w:t>
      </w:r>
      <w:r w:rsidR="00F1611B">
        <w:rPr>
          <w:iCs/>
          <w:sz w:val="28"/>
          <w:szCs w:val="28"/>
        </w:rPr>
        <w:t>ч</w:t>
      </w:r>
      <w:r w:rsidR="00F1611B" w:rsidRPr="00F1611B">
        <w:rPr>
          <w:iCs/>
          <w:sz w:val="28"/>
          <w:szCs w:val="28"/>
        </w:rPr>
        <w:t>асть представителей РСДРП отказалась от выборов в Центральный комитет</w:t>
      </w:r>
      <w:r>
        <w:rPr>
          <w:iCs/>
          <w:sz w:val="28"/>
          <w:szCs w:val="28"/>
        </w:rPr>
        <w:t>.  </w:t>
      </w:r>
      <w:r w:rsidR="00F1611B">
        <w:rPr>
          <w:iCs/>
          <w:sz w:val="28"/>
          <w:szCs w:val="28"/>
        </w:rPr>
        <w:t>В</w:t>
      </w:r>
      <w:r w:rsidR="00F1611B" w:rsidRPr="00F1611B">
        <w:rPr>
          <w:iCs/>
          <w:sz w:val="28"/>
          <w:szCs w:val="28"/>
        </w:rPr>
        <w:t xml:space="preserve"> результате</w:t>
      </w:r>
      <w:r>
        <w:rPr>
          <w:iCs/>
          <w:sz w:val="28"/>
          <w:szCs w:val="28"/>
        </w:rPr>
        <w:t>  </w:t>
      </w:r>
      <w:r w:rsidR="00F1611B">
        <w:rPr>
          <w:iCs/>
          <w:sz w:val="28"/>
          <w:szCs w:val="28"/>
        </w:rPr>
        <w:t>Централь</w:t>
      </w:r>
      <w:r>
        <w:rPr>
          <w:iCs/>
          <w:sz w:val="28"/>
          <w:szCs w:val="28"/>
        </w:rPr>
        <w:t>ный  </w:t>
      </w:r>
      <w:r w:rsidR="00F1611B">
        <w:rPr>
          <w:iCs/>
          <w:sz w:val="28"/>
          <w:szCs w:val="28"/>
        </w:rPr>
        <w:t>комитет</w:t>
      </w:r>
      <w:r>
        <w:rPr>
          <w:iCs/>
          <w:sz w:val="28"/>
          <w:szCs w:val="28"/>
        </w:rPr>
        <w:t>  был  </w:t>
      </w:r>
      <w:r w:rsidR="00F1611B" w:rsidRPr="00F1611B">
        <w:rPr>
          <w:iCs/>
          <w:sz w:val="28"/>
          <w:szCs w:val="28"/>
        </w:rPr>
        <w:t>сформи</w:t>
      </w:r>
      <w:r>
        <w:rPr>
          <w:iCs/>
          <w:sz w:val="28"/>
          <w:szCs w:val="28"/>
        </w:rPr>
        <w:t>рован из революционно настр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енных  членов  </w:t>
      </w:r>
      <w:r w:rsidRPr="00F1611B">
        <w:rPr>
          <w:iCs/>
          <w:sz w:val="28"/>
          <w:szCs w:val="28"/>
        </w:rPr>
        <w:t>«Искры».</w:t>
      </w:r>
      <w:r>
        <w:rPr>
          <w:iCs/>
          <w:sz w:val="28"/>
          <w:szCs w:val="28"/>
        </w:rPr>
        <w:br/>
      </w:r>
      <w:r w:rsidR="00F1611B">
        <w:rPr>
          <w:iCs/>
          <w:sz w:val="28"/>
          <w:szCs w:val="28"/>
        </w:rPr>
        <w:br/>
      </w:r>
      <w:r w:rsidR="00F1611B" w:rsidRPr="00F1611B">
        <w:rPr>
          <w:iCs/>
          <w:sz w:val="28"/>
          <w:szCs w:val="28"/>
        </w:rPr>
        <w:t xml:space="preserve"> </w:t>
      </w:r>
      <w:r w:rsidR="000B7D80">
        <w:rPr>
          <w:iCs/>
          <w:sz w:val="28"/>
          <w:szCs w:val="28"/>
        </w:rPr>
        <w:br w:type="page"/>
      </w:r>
      <w:r w:rsidR="00C03792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7506"/>
            <wp:effectExtent l="19050" t="0" r="5715" b="0"/>
            <wp:docPr id="7" name="Рисунок 7" descr="C:\Users\Vits\Desktop\ужать в дерьмо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s\Desktop\ужать в дерьмо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DC" w:rsidRDefault="005E49DC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7</w:t>
      </w:r>
    </w:p>
    <w:p w:rsidR="00F1611B" w:rsidRPr="00F1611B" w:rsidRDefault="00F1611B" w:rsidP="00F1611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="00D628F8">
        <w:rPr>
          <w:color w:val="000000"/>
          <w:sz w:val="28"/>
          <w:szCs w:val="28"/>
        </w:rPr>
        <w:t>идерами  меньшевистской  фракции  </w:t>
      </w:r>
      <w:r>
        <w:rPr>
          <w:color w:val="000000"/>
          <w:sz w:val="28"/>
          <w:szCs w:val="28"/>
        </w:rPr>
        <w:t>являются</w:t>
      </w:r>
      <w:r w:rsidRPr="00F1611B">
        <w:rPr>
          <w:color w:val="000000"/>
          <w:sz w:val="28"/>
          <w:szCs w:val="28"/>
        </w:rPr>
        <w:t>: </w:t>
      </w:r>
      <w:r w:rsidR="00D628F8">
        <w:rPr>
          <w:color w:val="000000"/>
          <w:sz w:val="28"/>
          <w:szCs w:val="28"/>
        </w:rPr>
        <w:t>  </w:t>
      </w:r>
      <w:r w:rsidRPr="00F1611B">
        <w:rPr>
          <w:color w:val="000000"/>
          <w:sz w:val="28"/>
          <w:szCs w:val="28"/>
        </w:rPr>
        <w:t>Мартов</w:t>
      </w:r>
      <w:r w:rsidR="001D1DFB">
        <w:rPr>
          <w:color w:val="000000"/>
          <w:sz w:val="28"/>
          <w:szCs w:val="28"/>
        </w:rPr>
        <w:t xml:space="preserve"> (</w:t>
      </w:r>
      <w:r w:rsidR="00D00BAA" w:rsidRPr="00D00BAA">
        <w:rPr>
          <w:color w:val="000000"/>
          <w:sz w:val="28"/>
          <w:szCs w:val="28"/>
        </w:rPr>
        <w:t>российский п</w:t>
      </w:r>
      <w:r w:rsidR="00D00BAA" w:rsidRPr="00D00BAA">
        <w:rPr>
          <w:color w:val="000000"/>
          <w:sz w:val="28"/>
          <w:szCs w:val="28"/>
        </w:rPr>
        <w:t>о</w:t>
      </w:r>
      <w:r w:rsidR="00D00BAA" w:rsidRPr="00D00BAA">
        <w:rPr>
          <w:color w:val="000000"/>
          <w:sz w:val="28"/>
          <w:szCs w:val="28"/>
        </w:rPr>
        <w:t>ли</w:t>
      </w:r>
      <w:r w:rsidR="00D628F8">
        <w:rPr>
          <w:color w:val="000000"/>
          <w:sz w:val="28"/>
          <w:szCs w:val="28"/>
        </w:rPr>
        <w:t>тический  </w:t>
      </w:r>
      <w:r w:rsidR="00D00BAA" w:rsidRPr="00D00BAA">
        <w:rPr>
          <w:color w:val="000000"/>
          <w:sz w:val="28"/>
          <w:szCs w:val="28"/>
        </w:rPr>
        <w:t>деятель</w:t>
      </w:r>
      <w:proofErr w:type="gramStart"/>
      <w:r w:rsidR="00D628F8">
        <w:rPr>
          <w:color w:val="000000"/>
          <w:sz w:val="28"/>
          <w:szCs w:val="28"/>
        </w:rPr>
        <w:t> </w:t>
      </w:r>
      <w:r w:rsidR="00D00BAA">
        <w:rPr>
          <w:color w:val="000000"/>
          <w:sz w:val="28"/>
          <w:szCs w:val="28"/>
        </w:rPr>
        <w:t>,</w:t>
      </w:r>
      <w:proofErr w:type="gramEnd"/>
      <w:r w:rsidR="001D1DFB" w:rsidRPr="001D1DFB">
        <w:rPr>
          <w:color w:val="000000"/>
          <w:sz w:val="28"/>
          <w:szCs w:val="28"/>
        </w:rPr>
        <w:t xml:space="preserve">участник </w:t>
      </w:r>
      <w:r w:rsidR="00D628F8">
        <w:rPr>
          <w:color w:val="000000"/>
          <w:sz w:val="28"/>
          <w:szCs w:val="28"/>
        </w:rPr>
        <w:t> </w:t>
      </w:r>
      <w:r w:rsidR="001D1DFB" w:rsidRPr="001D1DFB">
        <w:rPr>
          <w:color w:val="000000"/>
          <w:sz w:val="28"/>
          <w:szCs w:val="28"/>
        </w:rPr>
        <w:t>революционного движения, публицист</w:t>
      </w:r>
      <w:r w:rsidR="001D1DFB">
        <w:rPr>
          <w:color w:val="000000"/>
          <w:sz w:val="28"/>
          <w:szCs w:val="28"/>
        </w:rPr>
        <w:t>)</w:t>
      </w:r>
      <w:r w:rsidRPr="00F1611B">
        <w:rPr>
          <w:color w:val="000000"/>
          <w:sz w:val="28"/>
          <w:szCs w:val="28"/>
        </w:rPr>
        <w:t>,</w:t>
      </w:r>
      <w:r w:rsidR="0036503B">
        <w:rPr>
          <w:rFonts w:eastAsia="+mn-ea"/>
          <w:color w:val="000000"/>
          <w:kern w:val="24"/>
        </w:rPr>
        <w:t xml:space="preserve"> </w:t>
      </w:r>
      <w:r w:rsidRPr="00F1611B">
        <w:rPr>
          <w:color w:val="000000"/>
          <w:sz w:val="28"/>
          <w:szCs w:val="28"/>
        </w:rPr>
        <w:t>Плеханов</w:t>
      </w:r>
      <w:r w:rsidR="001D1DFB">
        <w:rPr>
          <w:color w:val="000000"/>
          <w:sz w:val="28"/>
          <w:szCs w:val="28"/>
        </w:rPr>
        <w:t xml:space="preserve"> (</w:t>
      </w:r>
      <w:r w:rsidR="00D628F8">
        <w:rPr>
          <w:color w:val="000000"/>
          <w:sz w:val="28"/>
          <w:szCs w:val="28"/>
        </w:rPr>
        <w:t>философ,  </w:t>
      </w:r>
      <w:r w:rsidR="001D1DFB" w:rsidRPr="001D1DFB">
        <w:rPr>
          <w:color w:val="000000"/>
          <w:sz w:val="28"/>
          <w:szCs w:val="28"/>
        </w:rPr>
        <w:t>политик, журналист, писатель, историк, социолог, экономист</w:t>
      </w:r>
      <w:r w:rsidR="008269E8" w:rsidRPr="008269E8">
        <w:rPr>
          <w:color w:val="000000"/>
          <w:sz w:val="28"/>
          <w:szCs w:val="28"/>
        </w:rPr>
        <w:t>;</w:t>
      </w:r>
      <w:r w:rsidR="008269E8">
        <w:rPr>
          <w:color w:val="000000"/>
          <w:sz w:val="28"/>
          <w:szCs w:val="28"/>
        </w:rPr>
        <w:t xml:space="preserve"> в</w:t>
      </w:r>
      <w:r w:rsidR="008269E8" w:rsidRPr="008269E8">
        <w:rPr>
          <w:color w:val="000000"/>
          <w:sz w:val="28"/>
          <w:szCs w:val="28"/>
        </w:rPr>
        <w:t>ходил в число основателей РСДРП, газеты «Искра».</w:t>
      </w:r>
      <w:r w:rsidR="001D1DFB">
        <w:rPr>
          <w:color w:val="000000"/>
          <w:sz w:val="28"/>
          <w:szCs w:val="28"/>
        </w:rPr>
        <w:t>)</w:t>
      </w:r>
      <w:r w:rsidRPr="00F1611B">
        <w:rPr>
          <w:color w:val="000000"/>
          <w:sz w:val="28"/>
          <w:szCs w:val="28"/>
        </w:rPr>
        <w:t>,</w:t>
      </w:r>
      <w:r w:rsidR="008269E8"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Аксельрод</w:t>
      </w:r>
      <w:proofErr w:type="spellEnd"/>
      <w:r w:rsidR="00D00BAA">
        <w:rPr>
          <w:color w:val="000000"/>
          <w:sz w:val="28"/>
          <w:szCs w:val="28"/>
        </w:rPr>
        <w:t xml:space="preserve"> (</w:t>
      </w:r>
      <w:r w:rsidR="00D00BAA" w:rsidRPr="00D00BAA">
        <w:rPr>
          <w:color w:val="000000"/>
          <w:sz w:val="28"/>
          <w:szCs w:val="28"/>
        </w:rPr>
        <w:t>социал-демократ</w:t>
      </w:r>
      <w:r w:rsidR="00D00BAA">
        <w:rPr>
          <w:color w:val="000000"/>
          <w:sz w:val="28"/>
          <w:szCs w:val="28"/>
        </w:rPr>
        <w:t>)</w:t>
      </w:r>
      <w:r w:rsidRPr="00F1611B">
        <w:rPr>
          <w:color w:val="000000"/>
          <w:sz w:val="28"/>
          <w:szCs w:val="28"/>
        </w:rPr>
        <w:t>, Ма</w:t>
      </w:r>
      <w:r w:rsidRPr="00F1611B">
        <w:rPr>
          <w:color w:val="000000"/>
          <w:sz w:val="28"/>
          <w:szCs w:val="28"/>
        </w:rPr>
        <w:t>р</w:t>
      </w:r>
      <w:r w:rsidRPr="00F1611B">
        <w:rPr>
          <w:color w:val="000000"/>
          <w:sz w:val="28"/>
          <w:szCs w:val="28"/>
        </w:rPr>
        <w:t>тыно</w:t>
      </w:r>
      <w:proofErr w:type="gramStart"/>
      <w:r w:rsidRPr="00F1611B">
        <w:rPr>
          <w:color w:val="000000"/>
          <w:sz w:val="28"/>
          <w:szCs w:val="28"/>
        </w:rPr>
        <w:t>в</w:t>
      </w:r>
      <w:r w:rsidR="00D00BAA">
        <w:rPr>
          <w:color w:val="000000"/>
          <w:sz w:val="28"/>
          <w:szCs w:val="28"/>
        </w:rPr>
        <w:t>(</w:t>
      </w:r>
      <w:proofErr w:type="gramEnd"/>
      <w:r w:rsidR="00D00BAA">
        <w:rPr>
          <w:color w:val="000000"/>
          <w:sz w:val="28"/>
          <w:szCs w:val="28"/>
        </w:rPr>
        <w:t>революционер</w:t>
      </w:r>
      <w:r w:rsidR="00D00BAA" w:rsidRPr="00D00BAA">
        <w:rPr>
          <w:color w:val="000000"/>
          <w:sz w:val="28"/>
          <w:szCs w:val="28"/>
        </w:rPr>
        <w:t>, отошедший после Октябрьской революции от меньшевизм</w:t>
      </w:r>
      <w:r w:rsidR="00D00BAA">
        <w:rPr>
          <w:color w:val="000000"/>
          <w:sz w:val="28"/>
          <w:szCs w:val="28"/>
        </w:rPr>
        <w:t>а и в 1922 г. принятый в РКП(б))</w:t>
      </w:r>
      <w:r w:rsidR="0036503B">
        <w:rPr>
          <w:color w:val="000000"/>
          <w:sz w:val="28"/>
          <w:szCs w:val="28"/>
        </w:rPr>
        <w:t>,</w:t>
      </w:r>
      <w:r w:rsidRPr="00F1611B">
        <w:rPr>
          <w:color w:val="000000"/>
          <w:sz w:val="28"/>
          <w:szCs w:val="28"/>
        </w:rPr>
        <w:t> </w:t>
      </w:r>
      <w:proofErr w:type="spellStart"/>
      <w:r w:rsidRPr="00F1611B">
        <w:rPr>
          <w:color w:val="000000"/>
          <w:sz w:val="28"/>
          <w:szCs w:val="28"/>
        </w:rPr>
        <w:t>Потресов</w:t>
      </w:r>
      <w:proofErr w:type="spellEnd"/>
      <w:r w:rsidR="00D00BAA">
        <w:rPr>
          <w:color w:val="000000"/>
          <w:sz w:val="28"/>
          <w:szCs w:val="28"/>
        </w:rPr>
        <w:t xml:space="preserve"> (</w:t>
      </w:r>
      <w:r w:rsidR="00D00BAA" w:rsidRPr="00D00BAA">
        <w:rPr>
          <w:color w:val="000000"/>
          <w:sz w:val="28"/>
          <w:szCs w:val="28"/>
        </w:rPr>
        <w:t>один из основателей РСДРП</w:t>
      </w:r>
      <w:r w:rsidR="00D00BAA">
        <w:rPr>
          <w:color w:val="000000"/>
          <w:sz w:val="28"/>
          <w:szCs w:val="28"/>
        </w:rPr>
        <w:t>)</w:t>
      </w:r>
      <w:r w:rsidRPr="00F1611B">
        <w:rPr>
          <w:color w:val="000000"/>
          <w:sz w:val="28"/>
          <w:szCs w:val="28"/>
        </w:rPr>
        <w:t>, Дан</w:t>
      </w:r>
      <w:r w:rsidR="00D00BAA">
        <w:rPr>
          <w:color w:val="000000"/>
          <w:sz w:val="28"/>
          <w:szCs w:val="28"/>
        </w:rPr>
        <w:t xml:space="preserve"> (</w:t>
      </w:r>
      <w:r w:rsidR="00D00BAA" w:rsidRPr="00D00BAA">
        <w:rPr>
          <w:color w:val="000000"/>
          <w:sz w:val="28"/>
          <w:szCs w:val="28"/>
        </w:rPr>
        <w:t xml:space="preserve">российский революционер и политический деятель, </w:t>
      </w:r>
      <w:r w:rsidR="00D00BAA">
        <w:rPr>
          <w:color w:val="000000"/>
          <w:sz w:val="28"/>
          <w:szCs w:val="28"/>
        </w:rPr>
        <w:t>один из теоретиков меньш</w:t>
      </w:r>
      <w:r w:rsidR="00D00BAA">
        <w:rPr>
          <w:color w:val="000000"/>
          <w:sz w:val="28"/>
          <w:szCs w:val="28"/>
        </w:rPr>
        <w:t>е</w:t>
      </w:r>
      <w:r w:rsidR="00D00BAA">
        <w:rPr>
          <w:color w:val="000000"/>
          <w:sz w:val="28"/>
          <w:szCs w:val="28"/>
        </w:rPr>
        <w:t>визма)</w:t>
      </w:r>
      <w:r w:rsidRPr="00F1611B">
        <w:rPr>
          <w:color w:val="000000"/>
          <w:sz w:val="28"/>
          <w:szCs w:val="28"/>
        </w:rPr>
        <w:t>, Церетели</w:t>
      </w:r>
      <w:r w:rsidR="00D00BAA">
        <w:rPr>
          <w:color w:val="000000"/>
          <w:sz w:val="28"/>
          <w:szCs w:val="28"/>
        </w:rPr>
        <w:t xml:space="preserve"> (</w:t>
      </w:r>
      <w:r w:rsidR="00D00BAA" w:rsidRPr="00D00BAA">
        <w:rPr>
          <w:color w:val="000000"/>
          <w:sz w:val="28"/>
          <w:szCs w:val="28"/>
        </w:rPr>
        <w:t>политический деятель Рос</w:t>
      </w:r>
      <w:r w:rsidR="00D00BAA">
        <w:rPr>
          <w:color w:val="000000"/>
          <w:sz w:val="28"/>
          <w:szCs w:val="28"/>
        </w:rPr>
        <w:t>сии и Грузии)</w:t>
      </w:r>
      <w:r w:rsidRPr="00F161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F1611B">
        <w:rPr>
          <w:color w:val="000000"/>
          <w:sz w:val="28"/>
          <w:szCs w:val="28"/>
        </w:rPr>
        <w:t>Левицкий</w:t>
      </w:r>
      <w:r w:rsidR="00D00BAA">
        <w:rPr>
          <w:color w:val="000000"/>
          <w:sz w:val="28"/>
          <w:szCs w:val="28"/>
        </w:rPr>
        <w:t>(</w:t>
      </w:r>
      <w:r w:rsidR="00D00BAA" w:rsidRPr="00D00BAA">
        <w:rPr>
          <w:color w:val="000000"/>
          <w:sz w:val="28"/>
          <w:szCs w:val="28"/>
        </w:rPr>
        <w:t>социал-демократ, член РСДРП с 1901</w:t>
      </w:r>
      <w:r w:rsidR="00D00BA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F1611B" w:rsidRPr="00F1611B" w:rsidRDefault="00F1611B" w:rsidP="00F1611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1611B" w:rsidRPr="00F1611B" w:rsidRDefault="00F1611B" w:rsidP="00F1611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1611B" w:rsidRPr="00F1611B" w:rsidRDefault="00F1611B" w:rsidP="00F1611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1611B" w:rsidRPr="00F1611B" w:rsidRDefault="00F1611B" w:rsidP="00F1611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1611B" w:rsidRPr="00F1611B" w:rsidRDefault="00F1611B" w:rsidP="00F1611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6F9D" w:rsidRPr="00F1611B" w:rsidRDefault="00D16F9D" w:rsidP="008C2E3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6F9D" w:rsidRDefault="00C03792" w:rsidP="00726F17">
      <w:pPr>
        <w:spacing w:line="360" w:lineRule="auto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6299835" cy="4728817"/>
            <wp:effectExtent l="19050" t="0" r="5715" b="0"/>
            <wp:docPr id="8" name="Рисунок 8" descr="C:\Users\Vits\Desktop\ужать в дерьмо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ts\Desktop\ужать в дерьмо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9D" w:rsidRDefault="00D16F9D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8</w:t>
      </w:r>
    </w:p>
    <w:p w:rsidR="00D16F9D" w:rsidRDefault="0036503B" w:rsidP="00D628F8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Различия между фракциями проявлялись в </w:t>
      </w:r>
      <w:r w:rsidR="00D628F8">
        <w:rPr>
          <w:color w:val="000000"/>
          <w:sz w:val="28"/>
          <w:szCs w:val="28"/>
        </w:rPr>
        <w:t>отношении к аграрному вопросу и  </w:t>
      </w:r>
      <w:r>
        <w:rPr>
          <w:color w:val="000000"/>
          <w:sz w:val="28"/>
          <w:szCs w:val="28"/>
        </w:rPr>
        <w:t>воп</w:t>
      </w:r>
      <w:r w:rsidR="00D628F8">
        <w:rPr>
          <w:color w:val="000000"/>
          <w:sz w:val="28"/>
          <w:szCs w:val="28"/>
        </w:rPr>
        <w:t>росу  реализации  </w:t>
      </w:r>
      <w:r>
        <w:rPr>
          <w:color w:val="000000"/>
          <w:sz w:val="28"/>
          <w:szCs w:val="28"/>
        </w:rPr>
        <w:t>про</w:t>
      </w:r>
      <w:r w:rsidR="00D628F8">
        <w:rPr>
          <w:color w:val="000000"/>
          <w:sz w:val="28"/>
          <w:szCs w:val="28"/>
        </w:rPr>
        <w:t>граммы  </w:t>
      </w:r>
      <w:r>
        <w:rPr>
          <w:color w:val="000000"/>
          <w:sz w:val="28"/>
          <w:szCs w:val="28"/>
        </w:rPr>
        <w:t>максимум.</w:t>
      </w:r>
      <w:r w:rsidR="00D628F8">
        <w:rPr>
          <w:color w:val="000000"/>
          <w:sz w:val="28"/>
          <w:szCs w:val="28"/>
        </w:rPr>
        <w:t>  Аграрный  вопрос  - м</w:t>
      </w:r>
      <w:r w:rsidR="00D628F8" w:rsidRPr="00D628F8">
        <w:rPr>
          <w:color w:val="000000"/>
          <w:sz w:val="28"/>
          <w:szCs w:val="28"/>
        </w:rPr>
        <w:t>еньшев</w:t>
      </w:r>
      <w:r w:rsidR="00D628F8" w:rsidRPr="00D628F8">
        <w:rPr>
          <w:color w:val="000000"/>
          <w:sz w:val="28"/>
          <w:szCs w:val="28"/>
        </w:rPr>
        <w:t>и</w:t>
      </w:r>
      <w:r w:rsidR="00D628F8" w:rsidRPr="00D628F8">
        <w:rPr>
          <w:color w:val="000000"/>
          <w:sz w:val="28"/>
          <w:szCs w:val="28"/>
        </w:rPr>
        <w:t xml:space="preserve">ками была разработана </w:t>
      </w:r>
      <w:r w:rsidR="008269E8">
        <w:rPr>
          <w:color w:val="000000"/>
          <w:sz w:val="28"/>
          <w:szCs w:val="28"/>
        </w:rPr>
        <w:t>программа муниципализации земли</w:t>
      </w:r>
      <w:r w:rsidR="00D628F8" w:rsidRPr="00D628F8">
        <w:rPr>
          <w:color w:val="000000"/>
          <w:sz w:val="28"/>
          <w:szCs w:val="28"/>
        </w:rPr>
        <w:t>;</w:t>
      </w:r>
      <w:r w:rsidR="00D628F8">
        <w:rPr>
          <w:color w:val="000000"/>
          <w:sz w:val="28"/>
          <w:szCs w:val="28"/>
        </w:rPr>
        <w:t xml:space="preserve"> реализация програ</w:t>
      </w:r>
      <w:r w:rsidR="00D628F8">
        <w:rPr>
          <w:color w:val="000000"/>
          <w:sz w:val="28"/>
          <w:szCs w:val="28"/>
        </w:rPr>
        <w:t>м</w:t>
      </w:r>
      <w:r w:rsidR="00D628F8">
        <w:rPr>
          <w:color w:val="000000"/>
          <w:sz w:val="28"/>
          <w:szCs w:val="28"/>
        </w:rPr>
        <w:t>мы максимум - м</w:t>
      </w:r>
      <w:r w:rsidR="00D628F8" w:rsidRPr="00D628F8">
        <w:rPr>
          <w:color w:val="000000"/>
          <w:sz w:val="28"/>
          <w:szCs w:val="28"/>
        </w:rPr>
        <w:t>еньшевики считали, что после буржуазно-демократической р</w:t>
      </w:r>
      <w:r w:rsidR="00D628F8" w:rsidRPr="00D628F8">
        <w:rPr>
          <w:color w:val="000000"/>
          <w:sz w:val="28"/>
          <w:szCs w:val="28"/>
        </w:rPr>
        <w:t>е</w:t>
      </w:r>
      <w:r w:rsidR="00D628F8" w:rsidRPr="00D628F8">
        <w:rPr>
          <w:color w:val="000000"/>
          <w:sz w:val="28"/>
          <w:szCs w:val="28"/>
        </w:rPr>
        <w:t>волюции должен пройти определенный период буржуазного развития</w:t>
      </w:r>
      <w:r w:rsidR="00D628F8">
        <w:rPr>
          <w:color w:val="000000"/>
          <w:sz w:val="28"/>
          <w:szCs w:val="28"/>
        </w:rPr>
        <w:t>.</w:t>
      </w:r>
      <w:r w:rsidR="000B7D80">
        <w:rPr>
          <w:iCs/>
          <w:sz w:val="28"/>
          <w:szCs w:val="28"/>
        </w:rPr>
        <w:br w:type="page"/>
      </w:r>
      <w:r w:rsidR="00C03792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4876"/>
            <wp:effectExtent l="19050" t="0" r="5715" b="0"/>
            <wp:docPr id="10" name="Рисунок 9" descr="C:\Users\Vits\Desktop\ужать в дерьмо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s\Desktop\ужать в дерьмо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BC" w:rsidRDefault="00D16F9D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9</w:t>
      </w:r>
    </w:p>
    <w:p w:rsidR="00C42CBC" w:rsidRDefault="0036503B" w:rsidP="00F33422">
      <w:pPr>
        <w:spacing w:line="360" w:lineRule="auto"/>
        <w:ind w:firstLine="709"/>
        <w:jc w:val="both"/>
        <w:rPr>
          <w:iCs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К этому стоит добавить тактические разногласия, </w:t>
      </w:r>
      <w:r w:rsidR="007754DD">
        <w:rPr>
          <w:color w:val="000000"/>
          <w:sz w:val="28"/>
          <w:szCs w:val="28"/>
        </w:rPr>
        <w:t>которые были отчётливо видны во время</w:t>
      </w:r>
      <w:r w:rsidR="00FD414D">
        <w:rPr>
          <w:color w:val="000000"/>
          <w:sz w:val="28"/>
          <w:szCs w:val="28"/>
        </w:rPr>
        <w:t xml:space="preserve"> событий революции 1905-1907 г</w:t>
      </w:r>
      <w:r>
        <w:rPr>
          <w:color w:val="000000"/>
          <w:sz w:val="28"/>
          <w:szCs w:val="28"/>
        </w:rPr>
        <w:t>г.</w:t>
      </w:r>
      <w:r w:rsidR="007754DD">
        <w:rPr>
          <w:color w:val="000000"/>
          <w:sz w:val="28"/>
          <w:szCs w:val="28"/>
        </w:rPr>
        <w:t xml:space="preserve"> Фракции начинали обосабл</w:t>
      </w:r>
      <w:r w:rsidR="007754DD">
        <w:rPr>
          <w:color w:val="000000"/>
          <w:sz w:val="28"/>
          <w:szCs w:val="28"/>
        </w:rPr>
        <w:t>и</w:t>
      </w:r>
      <w:r w:rsidR="00F33422">
        <w:rPr>
          <w:color w:val="000000"/>
          <w:sz w:val="28"/>
          <w:szCs w:val="28"/>
        </w:rPr>
        <w:t>ваться  друг  </w:t>
      </w:r>
      <w:r w:rsidR="007754DD">
        <w:rPr>
          <w:color w:val="000000"/>
          <w:sz w:val="28"/>
          <w:szCs w:val="28"/>
        </w:rPr>
        <w:t>от</w:t>
      </w:r>
      <w:r w:rsidR="00F33422">
        <w:rPr>
          <w:color w:val="000000"/>
          <w:sz w:val="28"/>
          <w:szCs w:val="28"/>
        </w:rPr>
        <w:t>  друга  </w:t>
      </w:r>
      <w:r w:rsidR="007754DD">
        <w:rPr>
          <w:color w:val="000000"/>
          <w:sz w:val="28"/>
          <w:szCs w:val="28"/>
        </w:rPr>
        <w:t>уже</w:t>
      </w:r>
      <w:r w:rsidR="00F33422">
        <w:rPr>
          <w:color w:val="000000"/>
          <w:sz w:val="28"/>
          <w:szCs w:val="28"/>
        </w:rPr>
        <w:t>  в  сентябре  1903  </w:t>
      </w:r>
      <w:r w:rsidR="007754DD">
        <w:rPr>
          <w:color w:val="000000"/>
          <w:sz w:val="28"/>
          <w:szCs w:val="28"/>
        </w:rPr>
        <w:t>года.</w:t>
      </w:r>
      <w:r w:rsidR="008269E8" w:rsidRPr="008269E8">
        <w:t xml:space="preserve"> </w:t>
      </w:r>
      <w:r w:rsidR="008269E8" w:rsidRPr="008269E8">
        <w:rPr>
          <w:color w:val="000000"/>
          <w:sz w:val="28"/>
          <w:szCs w:val="28"/>
        </w:rPr>
        <w:t>1 ноября 1903 года Ленин в</w:t>
      </w:r>
      <w:r w:rsidR="008269E8" w:rsidRPr="008269E8">
        <w:rPr>
          <w:color w:val="000000"/>
          <w:sz w:val="28"/>
          <w:szCs w:val="28"/>
        </w:rPr>
        <w:t>ы</w:t>
      </w:r>
      <w:r w:rsidR="008269E8" w:rsidRPr="008269E8">
        <w:rPr>
          <w:color w:val="000000"/>
          <w:sz w:val="28"/>
          <w:szCs w:val="28"/>
        </w:rPr>
        <w:t xml:space="preserve">шел из редакции «Искры», газета перешла в руки Плеханова и его соратников — он единолично </w:t>
      </w:r>
      <w:r w:rsidR="008269E8">
        <w:rPr>
          <w:color w:val="000000"/>
          <w:sz w:val="28"/>
          <w:szCs w:val="28"/>
        </w:rPr>
        <w:t>принял</w:t>
      </w:r>
      <w:r w:rsidR="008269E8" w:rsidRPr="008269E8">
        <w:rPr>
          <w:color w:val="000000"/>
          <w:sz w:val="28"/>
          <w:szCs w:val="28"/>
        </w:rPr>
        <w:t xml:space="preserve"> в состав редакции Мартова, </w:t>
      </w:r>
      <w:proofErr w:type="spellStart"/>
      <w:r w:rsidR="008269E8" w:rsidRPr="008269E8">
        <w:rPr>
          <w:color w:val="000000"/>
          <w:sz w:val="28"/>
          <w:szCs w:val="28"/>
        </w:rPr>
        <w:t>Потресова</w:t>
      </w:r>
      <w:proofErr w:type="spellEnd"/>
      <w:r w:rsidR="008269E8" w:rsidRPr="008269E8">
        <w:rPr>
          <w:color w:val="000000"/>
          <w:sz w:val="28"/>
          <w:szCs w:val="28"/>
        </w:rPr>
        <w:t xml:space="preserve"> и </w:t>
      </w:r>
      <w:proofErr w:type="spellStart"/>
      <w:r w:rsidR="008269E8" w:rsidRPr="008269E8">
        <w:rPr>
          <w:color w:val="000000"/>
          <w:sz w:val="28"/>
          <w:szCs w:val="28"/>
        </w:rPr>
        <w:t>Аксельрода</w:t>
      </w:r>
      <w:proofErr w:type="spellEnd"/>
      <w:r w:rsidR="008269E8" w:rsidRPr="008269E8">
        <w:rPr>
          <w:color w:val="000000"/>
          <w:sz w:val="28"/>
          <w:szCs w:val="28"/>
        </w:rPr>
        <w:t>.</w:t>
      </w:r>
      <w:r w:rsidR="000B7D80">
        <w:rPr>
          <w:iCs/>
          <w:sz w:val="28"/>
          <w:szCs w:val="28"/>
        </w:rPr>
        <w:br w:type="page"/>
      </w:r>
      <w:r w:rsidR="00C03792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4876"/>
            <wp:effectExtent l="19050" t="0" r="5715" b="0"/>
            <wp:docPr id="11" name="Рисунок 10" descr="C:\Users\Vits\Desktop\ужать в дерьмо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s\Desktop\ужать в дерьмо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42CBC" w:rsidRDefault="00C42CBC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10</w:t>
      </w:r>
    </w:p>
    <w:p w:rsidR="00C42CBC" w:rsidRDefault="007754DD" w:rsidP="00F33422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Меньшевики выдвинули лозунги немедленного заключения мира и созыва Учредительного собрания для скорейшего решения самых острых вопросов ру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ской жизни демократическим путем.</w:t>
      </w:r>
      <w:r w:rsidR="00F33422" w:rsidRPr="00F33422">
        <w:rPr>
          <w:color w:val="000000"/>
          <w:sz w:val="28"/>
          <w:szCs w:val="28"/>
        </w:rPr>
        <w:t xml:space="preserve"> </w:t>
      </w:r>
      <w:r w:rsidR="00F33422">
        <w:rPr>
          <w:color w:val="000000"/>
          <w:sz w:val="28"/>
          <w:szCs w:val="28"/>
        </w:rPr>
        <w:t>Тактику “революционного пораженчества” меньшевики  категорически  отвергали.</w:t>
      </w:r>
      <w:r w:rsidR="00F33422" w:rsidRPr="00613DEC">
        <w:rPr>
          <w:color w:val="000000"/>
          <w:sz w:val="28"/>
          <w:szCs w:val="28"/>
        </w:rPr>
        <w:t xml:space="preserve"> </w:t>
      </w:r>
      <w:r w:rsidR="00C42CBC">
        <w:rPr>
          <w:iCs/>
          <w:sz w:val="28"/>
          <w:szCs w:val="28"/>
        </w:rPr>
        <w:br w:type="page"/>
      </w:r>
      <w:r w:rsidR="00C03792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32764"/>
            <wp:effectExtent l="19050" t="0" r="5715" b="0"/>
            <wp:docPr id="12" name="Рисунок 11" descr="C:\Users\Vits\Desktop\ужать в дерьмо\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s\Desktop\ужать в дерьмо\Безымянный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BC" w:rsidRDefault="00C42CBC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11</w:t>
      </w:r>
    </w:p>
    <w:p w:rsidR="00D81EA1" w:rsidRDefault="007A1882" w:rsidP="00F33422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Меньшевики уделяли большое внимание руководству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забастовочными дв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жениями, включая и стачки на экономической почве, приносившие быстрые и ощутимые результаты в улучшении материального положения рабочих и условий их труда. Активно работали меньшевики со студенчеством, служащими, интелл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генцией.</w:t>
      </w:r>
      <w:r w:rsidRPr="007A1882">
        <w:rPr>
          <w:rFonts w:eastAsia="+mn-ea"/>
          <w:color w:val="000000"/>
          <w:kern w:val="24"/>
        </w:rPr>
        <w:t xml:space="preserve"> </w:t>
      </w:r>
      <w:r w:rsidRPr="007A1882">
        <w:rPr>
          <w:color w:val="000000"/>
          <w:sz w:val="28"/>
          <w:szCs w:val="28"/>
        </w:rPr>
        <w:t>Меньшевики также участвовали в вооружённой борьбе с властями</w:t>
      </w:r>
      <w:r>
        <w:rPr>
          <w:color w:val="000000"/>
          <w:sz w:val="28"/>
          <w:szCs w:val="28"/>
        </w:rPr>
        <w:t>.</w:t>
      </w:r>
      <w:r w:rsidR="00C42CBC">
        <w:rPr>
          <w:iCs/>
          <w:sz w:val="28"/>
          <w:szCs w:val="28"/>
        </w:rPr>
        <w:br w:type="page"/>
      </w:r>
      <w:r w:rsidR="00C03792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4876"/>
            <wp:effectExtent l="19050" t="0" r="5715" b="0"/>
            <wp:docPr id="14" name="Рисунок 12" descr="C:\Users\Vits\Desktop\ужать в дерьмо\Безымянны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s\Desktop\ужать в дерьмо\Безымянный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A1" w:rsidRDefault="00D81EA1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12</w:t>
      </w:r>
    </w:p>
    <w:p w:rsidR="00D81EA1" w:rsidRDefault="007A1882" w:rsidP="008C2E3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D81EA1">
        <w:rPr>
          <w:color w:val="000000"/>
          <w:sz w:val="28"/>
          <w:szCs w:val="28"/>
        </w:rPr>
        <w:t>ракция разделилась на два течения. Сторонников одного из них называли</w:t>
      </w:r>
      <w:r w:rsidR="00D81EA1" w:rsidRPr="002560B5">
        <w:rPr>
          <w:color w:val="000000"/>
          <w:sz w:val="28"/>
          <w:szCs w:val="28"/>
        </w:rPr>
        <w:t xml:space="preserve"> </w:t>
      </w:r>
      <w:r w:rsidR="00D81EA1">
        <w:rPr>
          <w:color w:val="000000"/>
          <w:sz w:val="28"/>
          <w:szCs w:val="28"/>
        </w:rPr>
        <w:t xml:space="preserve">“ликвидаторами”, т. е. людьми, готовыми ликвидировать или, по крайней мере, коренным образом перестроить старую нелегальную социал-демократическую партию. В то же время против “ликвидаторов” выступали и группы </w:t>
      </w:r>
      <w:proofErr w:type="gramStart"/>
      <w:r w:rsidR="00D81EA1">
        <w:rPr>
          <w:color w:val="000000"/>
          <w:sz w:val="28"/>
          <w:szCs w:val="28"/>
        </w:rPr>
        <w:t>меньшевиков</w:t>
      </w:r>
      <w:proofErr w:type="gramEnd"/>
      <w:r w:rsidR="00D81EA1">
        <w:rPr>
          <w:color w:val="000000"/>
          <w:sz w:val="28"/>
          <w:szCs w:val="28"/>
        </w:rPr>
        <w:t xml:space="preserve"> получившие название </w:t>
      </w:r>
      <w:r w:rsidR="00D81EA1" w:rsidRPr="00D81EA1">
        <w:rPr>
          <w:color w:val="000000"/>
          <w:sz w:val="28"/>
          <w:szCs w:val="28"/>
        </w:rPr>
        <w:t>“</w:t>
      </w:r>
      <w:r w:rsidR="00D81EA1">
        <w:rPr>
          <w:color w:val="000000"/>
          <w:sz w:val="28"/>
          <w:szCs w:val="28"/>
        </w:rPr>
        <w:t>меньшевиков-партийцев</w:t>
      </w:r>
      <w:r w:rsidR="00D81EA1" w:rsidRPr="00D81EA1">
        <w:rPr>
          <w:color w:val="000000"/>
          <w:sz w:val="28"/>
          <w:szCs w:val="28"/>
        </w:rPr>
        <w:t>”</w:t>
      </w:r>
      <w:r w:rsidR="00D81EA1">
        <w:rPr>
          <w:color w:val="000000"/>
          <w:sz w:val="28"/>
          <w:szCs w:val="28"/>
        </w:rPr>
        <w:t xml:space="preserve"> и требовавшие любой ценой с</w:t>
      </w:r>
      <w:r w:rsidR="00D81EA1">
        <w:rPr>
          <w:color w:val="000000"/>
          <w:sz w:val="28"/>
          <w:szCs w:val="28"/>
        </w:rPr>
        <w:t>о</w:t>
      </w:r>
      <w:r w:rsidR="00D81EA1">
        <w:rPr>
          <w:color w:val="000000"/>
          <w:sz w:val="28"/>
          <w:szCs w:val="28"/>
        </w:rPr>
        <w:t xml:space="preserve">хранить нелегальную социал-демократическую партию. </w:t>
      </w:r>
      <w:r w:rsidRPr="007A1882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1912 году </w:t>
      </w:r>
      <w:r w:rsidRPr="007A1882">
        <w:rPr>
          <w:color w:val="000000"/>
          <w:sz w:val="28"/>
          <w:szCs w:val="28"/>
        </w:rPr>
        <w:t>большевики провели VI Всероссий</w:t>
      </w:r>
      <w:r>
        <w:rPr>
          <w:color w:val="000000"/>
          <w:sz w:val="28"/>
          <w:szCs w:val="28"/>
        </w:rPr>
        <w:t>скую конференцию РСДРП</w:t>
      </w:r>
      <w:r w:rsidRPr="007A1882">
        <w:rPr>
          <w:color w:val="000000"/>
          <w:sz w:val="28"/>
          <w:szCs w:val="28"/>
        </w:rPr>
        <w:t>. На ней одним из рассмотре</w:t>
      </w:r>
      <w:r w:rsidRPr="007A1882">
        <w:rPr>
          <w:color w:val="000000"/>
          <w:sz w:val="28"/>
          <w:szCs w:val="28"/>
        </w:rPr>
        <w:t>н</w:t>
      </w:r>
      <w:r w:rsidRPr="007A1882">
        <w:rPr>
          <w:color w:val="000000"/>
          <w:sz w:val="28"/>
          <w:szCs w:val="28"/>
        </w:rPr>
        <w:t>ных вопросов, был вопрос «О ликвидаторстве», по итогам обсуждения было пр</w:t>
      </w:r>
      <w:r w:rsidRPr="007A1882">
        <w:rPr>
          <w:color w:val="000000"/>
          <w:sz w:val="28"/>
          <w:szCs w:val="28"/>
        </w:rPr>
        <w:t>о</w:t>
      </w:r>
      <w:r w:rsidRPr="007A1882">
        <w:rPr>
          <w:color w:val="000000"/>
          <w:sz w:val="28"/>
          <w:szCs w:val="28"/>
        </w:rPr>
        <w:t>декларировано исключение ликвидаторов из РСДРП.</w:t>
      </w:r>
    </w:p>
    <w:p w:rsidR="00D81EA1" w:rsidRDefault="00C42CBC" w:rsidP="00726F17">
      <w:pPr>
        <w:spacing w:line="360" w:lineRule="auto"/>
        <w:rPr>
          <w:iCs/>
          <w:sz w:val="28"/>
          <w:szCs w:val="28"/>
          <w:lang w:val="en-US"/>
        </w:rPr>
      </w:pPr>
      <w:r>
        <w:rPr>
          <w:iCs/>
          <w:sz w:val="28"/>
          <w:szCs w:val="28"/>
        </w:rPr>
        <w:br w:type="page"/>
      </w:r>
      <w:r w:rsidR="00C03792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0942"/>
            <wp:effectExtent l="19050" t="0" r="5715" b="0"/>
            <wp:docPr id="15" name="Рисунок 13" descr="C:\Users\Vits\Desktop\ужать в дерьм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ts\Desktop\ужать в дерьмо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A1" w:rsidRDefault="00D81EA1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13</w:t>
      </w:r>
    </w:p>
    <w:p w:rsidR="00D81EA1" w:rsidRDefault="00F33422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Меньшевики</w:t>
      </w:r>
      <w:r w:rsidRPr="007B03E4">
        <w:rPr>
          <w:color w:val="000000"/>
          <w:sz w:val="28"/>
          <w:szCs w:val="28"/>
        </w:rPr>
        <w:t xml:space="preserve"> осудили начавшуюся</w:t>
      </w:r>
      <w:proofErr w:type="gramStart"/>
      <w:r w:rsidRPr="007B03E4">
        <w:rPr>
          <w:color w:val="000000"/>
          <w:sz w:val="28"/>
          <w:szCs w:val="28"/>
        </w:rPr>
        <w:t xml:space="preserve"> П</w:t>
      </w:r>
      <w:proofErr w:type="gramEnd"/>
      <w:r w:rsidRPr="007B03E4">
        <w:rPr>
          <w:color w:val="000000"/>
          <w:sz w:val="28"/>
          <w:szCs w:val="28"/>
        </w:rPr>
        <w:t>ервую мировую войну. Однако вскоре среди меньшевиков появилось «оборонческое» течение, сторонники которого признавали войну со стороны России оборонительной, а проигрыш Россией во</w:t>
      </w:r>
      <w:r w:rsidRPr="007B03E4">
        <w:rPr>
          <w:color w:val="000000"/>
          <w:sz w:val="28"/>
          <w:szCs w:val="28"/>
        </w:rPr>
        <w:t>й</w:t>
      </w:r>
      <w:r w:rsidRPr="007B03E4">
        <w:rPr>
          <w:color w:val="000000"/>
          <w:sz w:val="28"/>
          <w:szCs w:val="28"/>
        </w:rPr>
        <w:t xml:space="preserve">ны полагали не только национальной трагедией, но и ударом по всему русскому рабочему движению. Но большее число меньшевиков призывало к скорейшему заключению всеобщего демократического мира без аннексий и контрибуций, как пролога к европейской революции и выдвигая лозунг «Ни побед, ни поражений», </w:t>
      </w:r>
      <w:proofErr w:type="gramStart"/>
      <w:r w:rsidRPr="007B03E4">
        <w:rPr>
          <w:color w:val="000000"/>
          <w:sz w:val="28"/>
          <w:szCs w:val="28"/>
        </w:rPr>
        <w:t>став</w:t>
      </w:r>
      <w:proofErr w:type="gramEnd"/>
      <w:r w:rsidRPr="007B03E4">
        <w:rPr>
          <w:color w:val="000000"/>
          <w:sz w:val="28"/>
          <w:szCs w:val="28"/>
        </w:rPr>
        <w:t xml:space="preserve"> таким образом на путь «скрытого пораженчества». Такую позицию называли «интернационалистической».</w:t>
      </w:r>
      <w:r w:rsidR="00C42CBC">
        <w:rPr>
          <w:iCs/>
          <w:sz w:val="28"/>
          <w:szCs w:val="28"/>
        </w:rPr>
        <w:br w:type="page"/>
      </w:r>
    </w:p>
    <w:p w:rsidR="00F740BD" w:rsidRDefault="00C03792" w:rsidP="00627EE5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8817"/>
            <wp:effectExtent l="19050" t="0" r="5715" b="0"/>
            <wp:docPr id="16" name="Рисунок 14" descr="C:\Users\Vits\Desktop\ужать в дерьм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ts\Desktop\ужать в дерьмо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BD" w:rsidRDefault="00627EE5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14</w:t>
      </w:r>
    </w:p>
    <w:p w:rsidR="00F740BD" w:rsidRDefault="00F740BD" w:rsidP="00A22F3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740BD">
        <w:rPr>
          <w:iCs/>
          <w:sz w:val="28"/>
          <w:szCs w:val="28"/>
        </w:rPr>
        <w:t>Меньшевики не успели принять сколько-нибудь активного участия в фе</w:t>
      </w:r>
      <w:r w:rsidRPr="00F740BD">
        <w:rPr>
          <w:iCs/>
          <w:sz w:val="28"/>
          <w:szCs w:val="28"/>
        </w:rPr>
        <w:t>в</w:t>
      </w:r>
      <w:r w:rsidRPr="00F740BD">
        <w:rPr>
          <w:iCs/>
          <w:sz w:val="28"/>
          <w:szCs w:val="28"/>
        </w:rPr>
        <w:t>ральских событиях 1917 г</w:t>
      </w:r>
      <w:r>
        <w:rPr>
          <w:iCs/>
          <w:sz w:val="28"/>
          <w:szCs w:val="28"/>
        </w:rPr>
        <w:t>., о</w:t>
      </w:r>
      <w:r w:rsidRPr="00F740BD">
        <w:rPr>
          <w:iCs/>
          <w:sz w:val="28"/>
          <w:szCs w:val="28"/>
        </w:rPr>
        <w:t xml:space="preserve">днако революция быстро вынесла их на авансцену политической жизни России; они </w:t>
      </w:r>
      <w:r w:rsidR="00A22F34">
        <w:rPr>
          <w:iCs/>
          <w:sz w:val="28"/>
          <w:szCs w:val="28"/>
        </w:rPr>
        <w:t>сформировали с эсерами</w:t>
      </w:r>
      <w:r w:rsidRPr="00F740BD">
        <w:rPr>
          <w:iCs/>
          <w:sz w:val="28"/>
          <w:szCs w:val="28"/>
        </w:rPr>
        <w:t xml:space="preserve">  </w:t>
      </w:r>
      <w:r w:rsidR="00F33422">
        <w:rPr>
          <w:iCs/>
          <w:sz w:val="28"/>
          <w:szCs w:val="28"/>
        </w:rPr>
        <w:br/>
      </w:r>
      <w:r w:rsidR="00A22F34">
        <w:rPr>
          <w:iCs/>
          <w:sz w:val="28"/>
          <w:szCs w:val="28"/>
        </w:rPr>
        <w:t>И</w:t>
      </w:r>
      <w:r w:rsidRPr="00F740BD">
        <w:rPr>
          <w:iCs/>
          <w:sz w:val="28"/>
          <w:szCs w:val="28"/>
        </w:rPr>
        <w:t>сполком</w:t>
      </w:r>
      <w:r w:rsidR="00F33422">
        <w:rPr>
          <w:iCs/>
          <w:sz w:val="28"/>
          <w:szCs w:val="28"/>
        </w:rPr>
        <w:t>  </w:t>
      </w:r>
      <w:r w:rsidRPr="00F740BD">
        <w:rPr>
          <w:iCs/>
          <w:sz w:val="28"/>
          <w:szCs w:val="28"/>
        </w:rPr>
        <w:t>Петроградско</w:t>
      </w:r>
      <w:r w:rsidR="00F33422">
        <w:rPr>
          <w:iCs/>
          <w:sz w:val="28"/>
          <w:szCs w:val="28"/>
        </w:rPr>
        <w:t>го  </w:t>
      </w:r>
      <w:r w:rsidRPr="00F740BD">
        <w:rPr>
          <w:iCs/>
          <w:sz w:val="28"/>
          <w:szCs w:val="28"/>
        </w:rPr>
        <w:t>сове</w:t>
      </w:r>
      <w:r w:rsidR="00F33422">
        <w:rPr>
          <w:iCs/>
          <w:sz w:val="28"/>
          <w:szCs w:val="28"/>
        </w:rPr>
        <w:t>та  </w:t>
      </w:r>
      <w:r w:rsidRPr="00F740BD">
        <w:rPr>
          <w:iCs/>
          <w:sz w:val="28"/>
          <w:szCs w:val="28"/>
        </w:rPr>
        <w:t>рабо</w:t>
      </w:r>
      <w:r w:rsidR="00F33422">
        <w:rPr>
          <w:iCs/>
          <w:sz w:val="28"/>
          <w:szCs w:val="28"/>
        </w:rPr>
        <w:t>чих  и  солдатских  </w:t>
      </w:r>
      <w:r w:rsidR="00D92E0D">
        <w:rPr>
          <w:iCs/>
          <w:sz w:val="28"/>
          <w:szCs w:val="28"/>
        </w:rPr>
        <w:t>депутатов,  </w:t>
      </w:r>
      <w:r w:rsidR="00F33422">
        <w:rPr>
          <w:iCs/>
          <w:sz w:val="28"/>
          <w:szCs w:val="28"/>
        </w:rPr>
        <w:t>кот</w:t>
      </w:r>
      <w:proofErr w:type="gramStart"/>
      <w:r w:rsidR="00F33422">
        <w:rPr>
          <w:iCs/>
          <w:sz w:val="28"/>
          <w:szCs w:val="28"/>
        </w:rPr>
        <w:t>о</w:t>
      </w:r>
      <w:r w:rsidR="00D92E0D">
        <w:rPr>
          <w:iCs/>
          <w:sz w:val="28"/>
          <w:szCs w:val="28"/>
        </w:rPr>
        <w:t>-</w:t>
      </w:r>
      <w:proofErr w:type="gramEnd"/>
      <w:r w:rsidR="00F33422">
        <w:rPr>
          <w:iCs/>
          <w:sz w:val="28"/>
          <w:szCs w:val="28"/>
        </w:rPr>
        <w:br/>
      </w:r>
      <w:r w:rsidR="00D92E0D">
        <w:rPr>
          <w:iCs/>
          <w:sz w:val="28"/>
          <w:szCs w:val="28"/>
        </w:rPr>
        <w:t>рый   во   многом   </w:t>
      </w:r>
      <w:r w:rsidR="00F33422">
        <w:rPr>
          <w:iCs/>
          <w:sz w:val="28"/>
          <w:szCs w:val="28"/>
        </w:rPr>
        <w:t>определял  тогда  политическую  ситуацию  в  </w:t>
      </w:r>
      <w:r w:rsidRPr="00F740BD">
        <w:rPr>
          <w:iCs/>
          <w:sz w:val="28"/>
          <w:szCs w:val="28"/>
        </w:rPr>
        <w:t>стране.</w:t>
      </w:r>
      <w:r w:rsidR="00F33422">
        <w:rPr>
          <w:iCs/>
          <w:sz w:val="28"/>
          <w:szCs w:val="28"/>
        </w:rPr>
        <w:t xml:space="preserve"> </w:t>
      </w:r>
      <w:r w:rsidR="00F33422">
        <w:rPr>
          <w:iCs/>
          <w:sz w:val="28"/>
          <w:szCs w:val="28"/>
        </w:rPr>
        <w:br/>
      </w:r>
      <w:r w:rsidR="00A22F34">
        <w:rPr>
          <w:iCs/>
          <w:sz w:val="28"/>
          <w:szCs w:val="28"/>
        </w:rPr>
        <w:t>В августе 1917 г</w:t>
      </w:r>
      <w:r w:rsidR="00F33422">
        <w:rPr>
          <w:iCs/>
          <w:sz w:val="28"/>
          <w:szCs w:val="28"/>
        </w:rPr>
        <w:t>ода прошёл объединительный  съезд  </w:t>
      </w:r>
      <w:r w:rsidR="00A22F34">
        <w:rPr>
          <w:iCs/>
          <w:sz w:val="28"/>
          <w:szCs w:val="28"/>
        </w:rPr>
        <w:t xml:space="preserve">меньшевиков, </w:t>
      </w:r>
      <w:r w:rsidR="00A22F34">
        <w:rPr>
          <w:iCs/>
          <w:sz w:val="28"/>
          <w:szCs w:val="28"/>
        </w:rPr>
        <w:br/>
      </w:r>
      <w:r w:rsidR="00F33422">
        <w:rPr>
          <w:iCs/>
          <w:sz w:val="28"/>
          <w:szCs w:val="28"/>
        </w:rPr>
        <w:t>на  котором  </w:t>
      </w:r>
      <w:r w:rsidR="00A22F34">
        <w:rPr>
          <w:iCs/>
          <w:sz w:val="28"/>
          <w:szCs w:val="28"/>
        </w:rPr>
        <w:t>провозгласили</w:t>
      </w:r>
      <w:r w:rsidR="00F33422">
        <w:rPr>
          <w:iCs/>
          <w:sz w:val="28"/>
          <w:szCs w:val="28"/>
        </w:rPr>
        <w:t>  создание  РСДПР  </w:t>
      </w:r>
      <w:r w:rsidR="00A22F34">
        <w:rPr>
          <w:iCs/>
          <w:sz w:val="28"/>
          <w:szCs w:val="28"/>
        </w:rPr>
        <w:t>(</w:t>
      </w:r>
      <w:proofErr w:type="gramStart"/>
      <w:r w:rsidR="00A22F34">
        <w:rPr>
          <w:iCs/>
          <w:sz w:val="28"/>
          <w:szCs w:val="28"/>
        </w:rPr>
        <w:t>объединённой</w:t>
      </w:r>
      <w:proofErr w:type="gramEnd"/>
      <w:r w:rsidR="00A22F34">
        <w:rPr>
          <w:iCs/>
          <w:sz w:val="28"/>
          <w:szCs w:val="28"/>
        </w:rPr>
        <w:t>).</w:t>
      </w:r>
      <w:r w:rsidRPr="00F740BD">
        <w:rPr>
          <w:iCs/>
          <w:sz w:val="28"/>
          <w:szCs w:val="28"/>
        </w:rPr>
        <w:t xml:space="preserve"> </w:t>
      </w:r>
      <w:r w:rsidR="00C42CBC">
        <w:rPr>
          <w:iCs/>
          <w:sz w:val="28"/>
          <w:szCs w:val="28"/>
        </w:rPr>
        <w:br w:type="page"/>
      </w:r>
      <w:r w:rsidR="00BB4FCF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0942"/>
            <wp:effectExtent l="19050" t="0" r="5715" b="0"/>
            <wp:docPr id="18" name="Рисунок 15" descr="C:\Users\Vits\Desktop\ужать в дерьм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ts\Desktop\ужать в дерьмо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CC" w:rsidRDefault="00627EE5" w:rsidP="00F06D5D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15</w:t>
      </w:r>
    </w:p>
    <w:p w:rsidR="005F52CC" w:rsidRDefault="005F52CC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5F52CC">
        <w:rPr>
          <w:iCs/>
          <w:sz w:val="28"/>
          <w:szCs w:val="28"/>
        </w:rPr>
        <w:t>Официальный же курс нового меньшевистского руководства, которое в д</w:t>
      </w:r>
      <w:r w:rsidRPr="005F52CC">
        <w:rPr>
          <w:iCs/>
          <w:sz w:val="28"/>
          <w:szCs w:val="28"/>
        </w:rPr>
        <w:t>е</w:t>
      </w:r>
      <w:r w:rsidRPr="005F52CC">
        <w:rPr>
          <w:iCs/>
          <w:sz w:val="28"/>
          <w:szCs w:val="28"/>
        </w:rPr>
        <w:t>кабре 1917 г. после экстренного партийного съезда РСДРП (объединенной) во</w:t>
      </w:r>
      <w:r w:rsidRPr="005F52CC">
        <w:rPr>
          <w:iCs/>
          <w:sz w:val="28"/>
          <w:szCs w:val="28"/>
        </w:rPr>
        <w:t>з</w:t>
      </w:r>
      <w:r w:rsidRPr="005F52CC">
        <w:rPr>
          <w:iCs/>
          <w:sz w:val="28"/>
          <w:szCs w:val="28"/>
        </w:rPr>
        <w:t>главил Мартов, предусматривал последовательную принципиальную критику всех антидемократических шагов большевистского правительства при сохранении внешней лояльности к советской власти и отказе от вооруженной борьбы с нею.</w:t>
      </w:r>
    </w:p>
    <w:p w:rsidR="00F06D5D" w:rsidRPr="00F06D5D" w:rsidRDefault="00F06D5D" w:rsidP="00F06D5D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Однако</w:t>
      </w:r>
      <w:proofErr w:type="gramStart"/>
      <w:r>
        <w:rPr>
          <w:iCs/>
          <w:sz w:val="28"/>
          <w:szCs w:val="28"/>
        </w:rPr>
        <w:t>,</w:t>
      </w:r>
      <w:proofErr w:type="gramEnd"/>
      <w:r>
        <w:rPr>
          <w:iCs/>
          <w:sz w:val="28"/>
          <w:szCs w:val="28"/>
        </w:rPr>
        <w:t xml:space="preserve"> лидеры правых меньшевиков вступили в </w:t>
      </w:r>
      <w:r w:rsidRPr="00F06D5D">
        <w:rPr>
          <w:iCs/>
          <w:sz w:val="28"/>
          <w:szCs w:val="28"/>
        </w:rPr>
        <w:t>“</w:t>
      </w:r>
      <w:r>
        <w:rPr>
          <w:iCs/>
          <w:sz w:val="28"/>
          <w:szCs w:val="28"/>
        </w:rPr>
        <w:t>Союз возрождения России</w:t>
      </w:r>
      <w:r w:rsidRPr="00F06D5D">
        <w:rPr>
          <w:iCs/>
          <w:sz w:val="28"/>
          <w:szCs w:val="28"/>
        </w:rPr>
        <w:t>”</w:t>
      </w:r>
      <w:r>
        <w:rPr>
          <w:iCs/>
          <w:sz w:val="28"/>
          <w:szCs w:val="28"/>
        </w:rPr>
        <w:t>, целью которого было свержение Советской власти.</w:t>
      </w:r>
    </w:p>
    <w:p w:rsidR="003F43C2" w:rsidRDefault="00BB4FCF" w:rsidP="00F06D5D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4876"/>
            <wp:effectExtent l="19050" t="0" r="5715" b="0"/>
            <wp:docPr id="19" name="Рисунок 16" descr="C:\Users\Vits\Desktop\ужать в дерьм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ts\Desktop\ужать в дерьмо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C2" w:rsidRDefault="00627EE5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16</w:t>
      </w:r>
    </w:p>
    <w:p w:rsidR="003F43C2" w:rsidRDefault="00F06D5D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06D5D">
        <w:rPr>
          <w:iCs/>
          <w:sz w:val="28"/>
          <w:szCs w:val="28"/>
        </w:rPr>
        <w:t>Постановлени</w:t>
      </w:r>
      <w:r>
        <w:rPr>
          <w:iCs/>
          <w:sz w:val="28"/>
          <w:szCs w:val="28"/>
        </w:rPr>
        <w:t>я</w:t>
      </w:r>
      <w:r w:rsidRPr="00F06D5D">
        <w:rPr>
          <w:iCs/>
          <w:sz w:val="28"/>
          <w:szCs w:val="28"/>
        </w:rPr>
        <w:t xml:space="preserve"> Политбюро РК</w:t>
      </w:r>
      <w:proofErr w:type="gramStart"/>
      <w:r w:rsidRPr="00F06D5D">
        <w:rPr>
          <w:iCs/>
          <w:sz w:val="28"/>
          <w:szCs w:val="28"/>
        </w:rPr>
        <w:t>П(</w:t>
      </w:r>
      <w:proofErr w:type="gramEnd"/>
      <w:r w:rsidRPr="00F06D5D">
        <w:rPr>
          <w:iCs/>
          <w:sz w:val="28"/>
          <w:szCs w:val="28"/>
        </w:rPr>
        <w:t>б)</w:t>
      </w:r>
      <w:r>
        <w:rPr>
          <w:iCs/>
          <w:sz w:val="28"/>
          <w:szCs w:val="28"/>
        </w:rPr>
        <w:t>, касающиеся меньшевиком, имели р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 xml:space="preserve">прессивный характер, что привело к тому, что </w:t>
      </w:r>
      <w:r w:rsidR="00627EE5">
        <w:rPr>
          <w:iCs/>
          <w:sz w:val="28"/>
          <w:szCs w:val="28"/>
        </w:rPr>
        <w:t>к октябрю 1922 года меньшевиками было решено перейти на нелегальную деятельность.</w:t>
      </w:r>
      <w:r w:rsidR="00627EE5" w:rsidRPr="00627EE5">
        <w:t xml:space="preserve"> </w:t>
      </w:r>
      <w:r w:rsidR="00627EE5" w:rsidRPr="00627EE5">
        <w:rPr>
          <w:iCs/>
          <w:sz w:val="28"/>
          <w:szCs w:val="28"/>
        </w:rPr>
        <w:t>К концу 1923 года организ</w:t>
      </w:r>
      <w:r w:rsidR="00627EE5" w:rsidRPr="00627EE5">
        <w:rPr>
          <w:iCs/>
          <w:sz w:val="28"/>
          <w:szCs w:val="28"/>
        </w:rPr>
        <w:t>а</w:t>
      </w:r>
      <w:r w:rsidR="00627EE5" w:rsidRPr="00627EE5">
        <w:rPr>
          <w:iCs/>
          <w:sz w:val="28"/>
          <w:szCs w:val="28"/>
        </w:rPr>
        <w:t>ции меньшевиков действовали лишь в восьми городах. Последние из них прекр</w:t>
      </w:r>
      <w:r w:rsidR="00627EE5" w:rsidRPr="00627EE5">
        <w:rPr>
          <w:iCs/>
          <w:sz w:val="28"/>
          <w:szCs w:val="28"/>
        </w:rPr>
        <w:t>а</w:t>
      </w:r>
      <w:r w:rsidR="00627EE5" w:rsidRPr="00627EE5">
        <w:rPr>
          <w:iCs/>
          <w:sz w:val="28"/>
          <w:szCs w:val="28"/>
        </w:rPr>
        <w:t>тили свою деятельность в 1924—1925 годах</w:t>
      </w:r>
      <w:r w:rsidR="00627EE5">
        <w:rPr>
          <w:iCs/>
          <w:sz w:val="28"/>
          <w:szCs w:val="28"/>
        </w:rPr>
        <w:t>.</w:t>
      </w:r>
    </w:p>
    <w:p w:rsidR="003F43C2" w:rsidRDefault="00BB4FCF" w:rsidP="00627EE5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8817"/>
            <wp:effectExtent l="19050" t="0" r="5715" b="0"/>
            <wp:docPr id="20" name="Рисунок 17" descr="C:\Users\Vits\Desktop\ужать в дерьм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ts\Desktop\ужать в дерьмо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C2" w:rsidRDefault="003F43C2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Слайд </w:t>
      </w:r>
      <w:r w:rsidR="00627EE5">
        <w:rPr>
          <w:iCs/>
          <w:sz w:val="28"/>
          <w:szCs w:val="28"/>
        </w:rPr>
        <w:t>17</w:t>
      </w:r>
    </w:p>
    <w:p w:rsidR="00D92E0D" w:rsidRDefault="000534C5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Такие факторы как</w:t>
      </w:r>
      <w:r w:rsidRPr="000534C5">
        <w:rPr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>о</w:t>
      </w:r>
      <w:r w:rsidR="00627EE5">
        <w:rPr>
          <w:iCs/>
          <w:sz w:val="28"/>
          <w:szCs w:val="28"/>
        </w:rPr>
        <w:t xml:space="preserve">тсутствие поддержки со стороны народа, внутренняя неоднородность меньшевизма и терпимость по отношению к </w:t>
      </w:r>
      <w:proofErr w:type="spellStart"/>
      <w:r w:rsidR="00627EE5">
        <w:rPr>
          <w:iCs/>
          <w:sz w:val="28"/>
          <w:szCs w:val="28"/>
        </w:rPr>
        <w:t>инак</w:t>
      </w:r>
      <w:proofErr w:type="gramStart"/>
      <w:r w:rsidR="00627EE5">
        <w:rPr>
          <w:iCs/>
          <w:sz w:val="28"/>
          <w:szCs w:val="28"/>
        </w:rPr>
        <w:t>о</w:t>
      </w:r>
      <w:proofErr w:type="spellEnd"/>
      <w:r w:rsidR="00D92E0D">
        <w:rPr>
          <w:iCs/>
          <w:sz w:val="28"/>
          <w:szCs w:val="28"/>
        </w:rPr>
        <w:t>-</w:t>
      </w:r>
      <w:proofErr w:type="gramEnd"/>
      <w:r w:rsidR="00D92E0D">
        <w:rPr>
          <w:iCs/>
          <w:sz w:val="28"/>
          <w:szCs w:val="28"/>
        </w:rPr>
        <w:br/>
      </w:r>
      <w:r w:rsidR="00627EE5">
        <w:rPr>
          <w:iCs/>
          <w:sz w:val="28"/>
          <w:szCs w:val="28"/>
        </w:rPr>
        <w:t>мыслящим</w:t>
      </w:r>
      <w:r w:rsidR="001D1DFB">
        <w:rPr>
          <w:iCs/>
          <w:sz w:val="28"/>
          <w:szCs w:val="28"/>
        </w:rPr>
        <w:t xml:space="preserve"> и</w:t>
      </w:r>
      <w:r w:rsidR="00627EE5">
        <w:rPr>
          <w:iCs/>
          <w:sz w:val="28"/>
          <w:szCs w:val="28"/>
        </w:rPr>
        <w:t xml:space="preserve"> отсутствие </w:t>
      </w:r>
      <w:r w:rsidR="001D1DFB">
        <w:rPr>
          <w:iCs/>
          <w:sz w:val="28"/>
          <w:szCs w:val="28"/>
        </w:rPr>
        <w:t>сильных личных качеств</w:t>
      </w:r>
      <w:r w:rsidR="00627EE5">
        <w:rPr>
          <w:iCs/>
          <w:sz w:val="28"/>
          <w:szCs w:val="28"/>
        </w:rPr>
        <w:t xml:space="preserve"> у </w:t>
      </w:r>
      <w:r>
        <w:rPr>
          <w:iCs/>
          <w:sz w:val="28"/>
          <w:szCs w:val="28"/>
        </w:rPr>
        <w:br/>
      </w:r>
      <w:r w:rsidR="00627EE5">
        <w:rPr>
          <w:iCs/>
          <w:sz w:val="28"/>
          <w:szCs w:val="28"/>
        </w:rPr>
        <w:t xml:space="preserve">партийных </w:t>
      </w:r>
      <w:r>
        <w:rPr>
          <w:iCs/>
          <w:sz w:val="28"/>
          <w:szCs w:val="28"/>
        </w:rPr>
        <w:t xml:space="preserve">лидеров </w:t>
      </w:r>
      <w:r w:rsidRPr="000534C5">
        <w:rPr>
          <w:iCs/>
          <w:sz w:val="28"/>
          <w:szCs w:val="28"/>
        </w:rPr>
        <w:t xml:space="preserve">- </w:t>
      </w:r>
      <w:r w:rsidR="00627EE5">
        <w:rPr>
          <w:iCs/>
          <w:sz w:val="28"/>
          <w:szCs w:val="28"/>
        </w:rPr>
        <w:t xml:space="preserve">привели к </w:t>
      </w:r>
      <w:r>
        <w:rPr>
          <w:iCs/>
          <w:sz w:val="28"/>
          <w:szCs w:val="28"/>
        </w:rPr>
        <w:t>утрате политического влияния</w:t>
      </w:r>
      <w:r w:rsidR="00627EE5">
        <w:rPr>
          <w:iCs/>
          <w:sz w:val="28"/>
          <w:szCs w:val="28"/>
        </w:rPr>
        <w:t>.</w:t>
      </w:r>
    </w:p>
    <w:p w:rsidR="003F43C2" w:rsidRDefault="003F43C2" w:rsidP="00D92E0D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BB4FCF"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6299835" cy="4724876"/>
            <wp:effectExtent l="19050" t="0" r="5715" b="0"/>
            <wp:docPr id="30" name="Рисунок 18" descr="C:\Users\Vits\Desktop\ужать в дерьм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ts\Desktop\ужать в дерьмо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C2" w:rsidRDefault="003F43C2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Слайд </w:t>
      </w:r>
      <w:r w:rsidR="001D1DFB">
        <w:rPr>
          <w:iCs/>
          <w:sz w:val="28"/>
          <w:szCs w:val="28"/>
        </w:rPr>
        <w:t>18</w:t>
      </w:r>
    </w:p>
    <w:p w:rsidR="003F43C2" w:rsidRDefault="003F43C2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Наш доклад основывается на данных источниках и литературе.</w:t>
      </w:r>
    </w:p>
    <w:p w:rsidR="003F43C2" w:rsidRDefault="00D92E0D" w:rsidP="00726F17">
      <w:pPr>
        <w:spacing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 </w:t>
      </w:r>
      <w:r w:rsidR="00BB4FCF">
        <w:rPr>
          <w:iCs/>
          <w:noProof/>
          <w:sz w:val="28"/>
          <w:szCs w:val="28"/>
        </w:rPr>
        <w:drawing>
          <wp:inline distT="0" distB="0" distL="0" distR="0">
            <wp:extent cx="6299835" cy="4719626"/>
            <wp:effectExtent l="19050" t="0" r="5715" b="0"/>
            <wp:docPr id="31" name="Рисунок 19" descr="C:\Users\Vits\Desktop\ужать в дерьм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ts\Desktop\ужать в дерьмо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1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C2" w:rsidRDefault="003F43C2" w:rsidP="008C2E3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Слайд </w:t>
      </w:r>
      <w:r w:rsidR="001D1DFB">
        <w:rPr>
          <w:iCs/>
          <w:sz w:val="28"/>
          <w:szCs w:val="28"/>
        </w:rPr>
        <w:t>19</w:t>
      </w:r>
    </w:p>
    <w:p w:rsidR="009F0F5A" w:rsidRPr="00B244B6" w:rsidRDefault="003F43C2" w:rsidP="00A83D9F">
      <w:pPr>
        <w:spacing w:line="360" w:lineRule="auto"/>
        <w:ind w:firstLine="709"/>
        <w:rPr>
          <w:sz w:val="28"/>
          <w:szCs w:val="28"/>
        </w:rPr>
      </w:pPr>
      <w:r>
        <w:rPr>
          <w:iCs/>
          <w:sz w:val="28"/>
          <w:szCs w:val="28"/>
        </w:rPr>
        <w:t>Спасибо за внимание!</w:t>
      </w:r>
    </w:p>
    <w:sectPr w:rsidR="009F0F5A" w:rsidRPr="00B244B6" w:rsidSect="00726F1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1E4E91"/>
    <w:rsid w:val="00012EDA"/>
    <w:rsid w:val="00051BAC"/>
    <w:rsid w:val="000534C5"/>
    <w:rsid w:val="00063BCB"/>
    <w:rsid w:val="000B09A7"/>
    <w:rsid w:val="000B7D80"/>
    <w:rsid w:val="000E0327"/>
    <w:rsid w:val="00100750"/>
    <w:rsid w:val="001A0DEA"/>
    <w:rsid w:val="001C1781"/>
    <w:rsid w:val="001D1DFB"/>
    <w:rsid w:val="001E4E91"/>
    <w:rsid w:val="00280248"/>
    <w:rsid w:val="002C4391"/>
    <w:rsid w:val="00343D07"/>
    <w:rsid w:val="0036503B"/>
    <w:rsid w:val="003850E3"/>
    <w:rsid w:val="003953CD"/>
    <w:rsid w:val="003C2113"/>
    <w:rsid w:val="003E5887"/>
    <w:rsid w:val="003F43C2"/>
    <w:rsid w:val="00460AE8"/>
    <w:rsid w:val="00494166"/>
    <w:rsid w:val="004C3843"/>
    <w:rsid w:val="004C70B3"/>
    <w:rsid w:val="004F0CC4"/>
    <w:rsid w:val="00556B1E"/>
    <w:rsid w:val="005E49DC"/>
    <w:rsid w:val="005F52CC"/>
    <w:rsid w:val="00627EE5"/>
    <w:rsid w:val="006600C7"/>
    <w:rsid w:val="00665854"/>
    <w:rsid w:val="00697098"/>
    <w:rsid w:val="006A502E"/>
    <w:rsid w:val="006A79D1"/>
    <w:rsid w:val="0070155A"/>
    <w:rsid w:val="0072384C"/>
    <w:rsid w:val="00725D7D"/>
    <w:rsid w:val="00726F17"/>
    <w:rsid w:val="00753F22"/>
    <w:rsid w:val="00774E41"/>
    <w:rsid w:val="007754DD"/>
    <w:rsid w:val="007A1882"/>
    <w:rsid w:val="007B03E4"/>
    <w:rsid w:val="007B4FBB"/>
    <w:rsid w:val="007C00B2"/>
    <w:rsid w:val="00810FC7"/>
    <w:rsid w:val="00815321"/>
    <w:rsid w:val="008269E8"/>
    <w:rsid w:val="00871947"/>
    <w:rsid w:val="00872E40"/>
    <w:rsid w:val="00897AB2"/>
    <w:rsid w:val="008C2E35"/>
    <w:rsid w:val="00903467"/>
    <w:rsid w:val="0091206A"/>
    <w:rsid w:val="00936C34"/>
    <w:rsid w:val="0096098B"/>
    <w:rsid w:val="009A3DF7"/>
    <w:rsid w:val="009F05CF"/>
    <w:rsid w:val="009F0F5A"/>
    <w:rsid w:val="009F210F"/>
    <w:rsid w:val="009F4247"/>
    <w:rsid w:val="00A200F3"/>
    <w:rsid w:val="00A22F34"/>
    <w:rsid w:val="00A237EE"/>
    <w:rsid w:val="00A60D0E"/>
    <w:rsid w:val="00A83D9F"/>
    <w:rsid w:val="00A84B80"/>
    <w:rsid w:val="00AA7301"/>
    <w:rsid w:val="00AA7B21"/>
    <w:rsid w:val="00B244B6"/>
    <w:rsid w:val="00B70A6A"/>
    <w:rsid w:val="00B9556F"/>
    <w:rsid w:val="00BA4794"/>
    <w:rsid w:val="00BB4FCF"/>
    <w:rsid w:val="00BB6DEF"/>
    <w:rsid w:val="00BF1A1F"/>
    <w:rsid w:val="00C03792"/>
    <w:rsid w:val="00C040C1"/>
    <w:rsid w:val="00C24DB8"/>
    <w:rsid w:val="00C2661C"/>
    <w:rsid w:val="00C33FD8"/>
    <w:rsid w:val="00C42CBC"/>
    <w:rsid w:val="00D00BAA"/>
    <w:rsid w:val="00D040A9"/>
    <w:rsid w:val="00D07EC7"/>
    <w:rsid w:val="00D16F9D"/>
    <w:rsid w:val="00D546C9"/>
    <w:rsid w:val="00D61B0F"/>
    <w:rsid w:val="00D628F8"/>
    <w:rsid w:val="00D81EA1"/>
    <w:rsid w:val="00D858DB"/>
    <w:rsid w:val="00D92E0D"/>
    <w:rsid w:val="00DD1450"/>
    <w:rsid w:val="00DD14FD"/>
    <w:rsid w:val="00DD636A"/>
    <w:rsid w:val="00DF73CB"/>
    <w:rsid w:val="00E15F18"/>
    <w:rsid w:val="00EE6835"/>
    <w:rsid w:val="00F06D5D"/>
    <w:rsid w:val="00F1611B"/>
    <w:rsid w:val="00F16D7E"/>
    <w:rsid w:val="00F33422"/>
    <w:rsid w:val="00F52005"/>
    <w:rsid w:val="00F65F26"/>
    <w:rsid w:val="00F740BD"/>
    <w:rsid w:val="00FA7871"/>
    <w:rsid w:val="00FD17A0"/>
    <w:rsid w:val="00FD414D"/>
    <w:rsid w:val="00FD6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00B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7194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16F9D"/>
  </w:style>
  <w:style w:type="paragraph" w:styleId="a5">
    <w:name w:val="Balloon Text"/>
    <w:basedOn w:val="a"/>
    <w:link w:val="a6"/>
    <w:rsid w:val="004C38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C3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2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4AA03-803F-40C0-AF2A-6A6D3799E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Vits</cp:lastModifiedBy>
  <cp:revision>2</cp:revision>
  <dcterms:created xsi:type="dcterms:W3CDTF">2017-06-06T10:09:00Z</dcterms:created>
  <dcterms:modified xsi:type="dcterms:W3CDTF">2017-06-06T10:09:00Z</dcterms:modified>
</cp:coreProperties>
</file>