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268" w:rsidRDefault="007F7963" w:rsidP="00B17268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55EF0" w:rsidRDefault="007F7963" w:rsidP="00B17268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Физико-технический факультет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философии и истории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XХV студенческая конференция по гуманитарным и социальным наукам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 студенческая конференция по истории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«Ядерный университет и духовное наследие Сарова: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Знаменательные даты года»</w:t>
      </w: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 апреля 2018 г.</w:t>
      </w:r>
    </w:p>
    <w:p w:rsidR="00155EF0" w:rsidRDefault="00155EF0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7F7963" w:rsidP="003F4EC7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советская водородная бомба: к 65-летию испытания.</w:t>
      </w:r>
    </w:p>
    <w:p w:rsidR="00155EF0" w:rsidRDefault="007F7963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Доклад:</w:t>
      </w:r>
    </w:p>
    <w:p w:rsidR="00155EF0" w:rsidRDefault="007F7963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студентов группы ПМФ17Д</w:t>
      </w:r>
    </w:p>
    <w:p w:rsidR="00155EF0" w:rsidRDefault="007F7963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 Ерофеева (руководитель), И. Устинова</w:t>
      </w:r>
    </w:p>
    <w:p w:rsidR="00155EF0" w:rsidRDefault="007F7963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Преподаватель:</w:t>
      </w:r>
    </w:p>
    <w:p w:rsidR="00155EF0" w:rsidRDefault="007F7963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кандидат исторических наук, доцент</w:t>
      </w:r>
    </w:p>
    <w:p w:rsidR="00155EF0" w:rsidRDefault="007F7963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О.В. Савченко</w:t>
      </w: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3F4EC7">
      <w:pPr>
        <w:spacing w:line="240" w:lineRule="auto"/>
        <w:ind w:right="-2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7F7963" w:rsidP="003F4EC7">
      <w:pPr>
        <w:tabs>
          <w:tab w:val="center" w:pos="5102"/>
        </w:tabs>
        <w:spacing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Саров – 2018</w:t>
      </w:r>
    </w:p>
    <w:p w:rsidR="00155EF0" w:rsidRDefault="00987556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E71797" wp14:editId="4D66E739">
            <wp:extent cx="5409524" cy="404761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4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DB" w:rsidRDefault="009562DB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</w:t>
      </w:r>
      <w:bookmarkStart w:id="0" w:name="_GoBack"/>
      <w:bookmarkEnd w:id="0"/>
    </w:p>
    <w:p w:rsidR="00155EF0" w:rsidRDefault="007F7963" w:rsidP="00AE162B">
      <w:pPr>
        <w:spacing w:line="36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Добрый день, уважаемое ж</w:t>
      </w:r>
      <w:r w:rsidR="009562DB">
        <w:rPr>
          <w:rFonts w:ascii="Times New Roman" w:eastAsia="Times New Roman" w:hAnsi="Times New Roman" w:cs="Times New Roman"/>
          <w:sz w:val="28"/>
          <w:szCs w:val="28"/>
        </w:rPr>
        <w:t>юри и участники конференции. Мы представляем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вам доклад на тему “Первая советская водородная бомба: к 65-летию испытания.”</w:t>
      </w: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</w:p>
    <w:p w:rsidR="00155EF0" w:rsidRDefault="00155EF0" w:rsidP="009562DB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987556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EDD620" wp14:editId="73AC89B6">
            <wp:extent cx="4914286" cy="366666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DB" w:rsidRDefault="009562DB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2</w:t>
      </w:r>
    </w:p>
    <w:p w:rsidR="00155EF0" w:rsidRDefault="009562DB" w:rsidP="00AE162B">
      <w:pPr>
        <w:spacing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F7963">
        <w:rPr>
          <w:rFonts w:ascii="Times New Roman" w:eastAsia="Times New Roman" w:hAnsi="Times New Roman" w:cs="Times New Roman"/>
          <w:sz w:val="28"/>
          <w:szCs w:val="28"/>
        </w:rPr>
        <w:t xml:space="preserve">стория создания первой советской водородной бомбы – существенная часть истории гонки вооружений между двумя сверхдержавами. В настоящее время тема гонки вооружений особенно актуальна, в период политических и экономических вызовов </w:t>
      </w:r>
      <w:r w:rsidR="00954E9D">
        <w:rPr>
          <w:rFonts w:ascii="Times New Roman" w:eastAsia="Times New Roman" w:hAnsi="Times New Roman" w:cs="Times New Roman"/>
          <w:sz w:val="28"/>
          <w:szCs w:val="28"/>
        </w:rPr>
        <w:t>Западной Европы и США</w:t>
      </w:r>
      <w:r w:rsidR="007F79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E24323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987556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071184" wp14:editId="33369F43">
            <wp:extent cx="5114286" cy="38190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23" w:rsidRDefault="00E24323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3</w:t>
      </w:r>
    </w:p>
    <w:p w:rsidR="00155EF0" w:rsidRDefault="007F7963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доклада:</w:t>
      </w:r>
    </w:p>
    <w:p w:rsidR="00155EF0" w:rsidRDefault="007F7963" w:rsidP="00AE162B">
      <w:pPr>
        <w:spacing w:line="24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Показать процесс создания водородной бомбы РДС-6с</w:t>
      </w:r>
    </w:p>
    <w:p w:rsidR="00AB4BFB" w:rsidRDefault="00AB4BFB">
      <w:pPr>
        <w:spacing w:line="360" w:lineRule="auto"/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F4EC7" w:rsidRDefault="003F4EC7">
      <w:pPr>
        <w:spacing w:line="360" w:lineRule="auto"/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971B41">
      <w:pPr>
        <w:spacing w:line="24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B92EDD" wp14:editId="67F7BF21">
            <wp:extent cx="5133333" cy="382857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23" w:rsidRDefault="00E24323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4</w:t>
      </w:r>
    </w:p>
    <w:p w:rsidR="00155EF0" w:rsidRDefault="007F7963" w:rsidP="00AE162B">
      <w:pPr>
        <w:spacing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 сентября 1942 года стартовал советский проект по созданию атомной бомбы. Руководителем проекта был назначен И</w:t>
      </w:r>
      <w:r w:rsidR="00357C2D">
        <w:rPr>
          <w:rFonts w:ascii="Times New Roman" w:eastAsia="Times New Roman" w:hAnsi="Times New Roman" w:cs="Times New Roman"/>
          <w:sz w:val="28"/>
          <w:szCs w:val="28"/>
        </w:rPr>
        <w:t>горь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Васильевич Курчатов.</w:t>
      </w: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5EF0" w:rsidRDefault="00155EF0" w:rsidP="000077A0">
      <w:pPr>
        <w:spacing w:line="24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7F7963">
      <w:pPr>
        <w:spacing w:line="24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AB4BFB">
        <w:rPr>
          <w:noProof/>
        </w:rPr>
        <w:drawing>
          <wp:inline distT="0" distB="0" distL="0" distR="0" wp14:anchorId="4297BBBF" wp14:editId="2FBBED03">
            <wp:extent cx="5030276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5656" cy="377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A0" w:rsidRDefault="000077A0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5</w:t>
      </w:r>
    </w:p>
    <w:p w:rsidR="000077A0" w:rsidRDefault="00AB4BFB" w:rsidP="00AE162B">
      <w:pPr>
        <w:spacing w:line="360" w:lineRule="auto"/>
        <w:ind w:right="-28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1945 года разработку пришлось ускорить. </w:t>
      </w:r>
      <w:r w:rsidR="007F7963">
        <w:rPr>
          <w:rFonts w:ascii="Times New Roman" w:eastAsia="Times New Roman" w:hAnsi="Times New Roman" w:cs="Times New Roman"/>
          <w:sz w:val="28"/>
          <w:szCs w:val="28"/>
        </w:rPr>
        <w:t>Утром 6 августа 1945 года американский бомбардировщик B-29 сбросил на японский город Хиросиму атомную бомбу «</w:t>
      </w:r>
      <w:proofErr w:type="spellStart"/>
      <w:r w:rsidR="007F7963">
        <w:rPr>
          <w:rFonts w:ascii="Times New Roman" w:eastAsia="Times New Roman" w:hAnsi="Times New Roman" w:cs="Times New Roman"/>
          <w:sz w:val="28"/>
          <w:szCs w:val="28"/>
        </w:rPr>
        <w:t>Little</w:t>
      </w:r>
      <w:proofErr w:type="spellEnd"/>
      <w:r w:rsidR="007F7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7963">
        <w:rPr>
          <w:rFonts w:ascii="Times New Roman" w:eastAsia="Times New Roman" w:hAnsi="Times New Roman" w:cs="Times New Roman"/>
          <w:sz w:val="28"/>
          <w:szCs w:val="28"/>
        </w:rPr>
        <w:t>Boy</w:t>
      </w:r>
      <w:proofErr w:type="spellEnd"/>
      <w:r w:rsidR="007F7963">
        <w:rPr>
          <w:rFonts w:ascii="Times New Roman" w:eastAsia="Times New Roman" w:hAnsi="Times New Roman" w:cs="Times New Roman"/>
          <w:sz w:val="28"/>
          <w:szCs w:val="28"/>
        </w:rPr>
        <w:t>» («Малыш»). Три дня</w:t>
      </w:r>
      <w:r w:rsidR="00CB5942">
        <w:rPr>
          <w:rFonts w:ascii="Times New Roman" w:eastAsia="Times New Roman" w:hAnsi="Times New Roman" w:cs="Times New Roman"/>
          <w:sz w:val="28"/>
          <w:szCs w:val="28"/>
        </w:rPr>
        <w:t xml:space="preserve"> спустя, 9 августа 1945, атомную бомбу</w:t>
      </w:r>
      <w:r w:rsidR="007F796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7F7963">
        <w:rPr>
          <w:rFonts w:ascii="Times New Roman" w:eastAsia="Times New Roman" w:hAnsi="Times New Roman" w:cs="Times New Roman"/>
          <w:sz w:val="28"/>
          <w:szCs w:val="28"/>
        </w:rPr>
        <w:t>Fat</w:t>
      </w:r>
      <w:proofErr w:type="spellEnd"/>
      <w:r w:rsidR="007F7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F7963">
        <w:rPr>
          <w:rFonts w:ascii="Times New Roman" w:eastAsia="Times New Roman" w:hAnsi="Times New Roman" w:cs="Times New Roman"/>
          <w:sz w:val="28"/>
          <w:szCs w:val="28"/>
        </w:rPr>
        <w:t>Man</w:t>
      </w:r>
      <w:proofErr w:type="spellEnd"/>
      <w:r w:rsidR="007F7963">
        <w:rPr>
          <w:rFonts w:ascii="Times New Roman" w:eastAsia="Times New Roman" w:hAnsi="Times New Roman" w:cs="Times New Roman"/>
          <w:sz w:val="28"/>
          <w:szCs w:val="28"/>
        </w:rPr>
        <w:t>» («Толстяк»)</w:t>
      </w:r>
      <w:r w:rsidR="00CB5942">
        <w:rPr>
          <w:rFonts w:ascii="Times New Roman" w:eastAsia="Times New Roman" w:hAnsi="Times New Roman" w:cs="Times New Roman"/>
          <w:sz w:val="28"/>
          <w:szCs w:val="28"/>
        </w:rPr>
        <w:t xml:space="preserve"> сбросили на город Нагасаки</w:t>
      </w:r>
      <w:r w:rsidR="007F7963">
        <w:rPr>
          <w:rFonts w:ascii="Times New Roman" w:eastAsia="Times New Roman" w:hAnsi="Times New Roman" w:cs="Times New Roman"/>
          <w:sz w:val="28"/>
          <w:szCs w:val="28"/>
        </w:rPr>
        <w:t xml:space="preserve">. Это два единственных в истории человечества случая боевого применения ядерного </w:t>
      </w:r>
      <w:r w:rsidR="000077A0">
        <w:rPr>
          <w:rFonts w:ascii="Times New Roman" w:eastAsia="Times New Roman" w:hAnsi="Times New Roman" w:cs="Times New Roman"/>
          <w:sz w:val="28"/>
          <w:szCs w:val="28"/>
        </w:rPr>
        <w:t>оружия.</w:t>
      </w:r>
    </w:p>
    <w:p w:rsidR="00155EF0" w:rsidRDefault="00726716" w:rsidP="000077A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F88BC6" wp14:editId="13CB45D2">
            <wp:extent cx="4878355" cy="3648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827" cy="36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A0" w:rsidRDefault="000077A0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6</w:t>
      </w:r>
    </w:p>
    <w:p w:rsidR="00155EF0" w:rsidRDefault="00726716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РДС-1</w:t>
      </w:r>
      <w:r w:rsidR="007F7963">
        <w:rPr>
          <w:rFonts w:ascii="Times New Roman" w:eastAsia="Times New Roman" w:hAnsi="Times New Roman" w:cs="Times New Roman"/>
          <w:sz w:val="28"/>
          <w:szCs w:val="28"/>
        </w:rPr>
        <w:t xml:space="preserve"> — первая советская атомная бомба — имплозивного типа с плутонием. Конструкция РДС-1 во многом опиралась на американского «Толстяка». Хотя некоторые системы, такие как баллистический корпус и электронная начинка были уникальными. К лету 1949 года были решены и отработаны все вопрос</w:t>
      </w:r>
      <w:r w:rsidR="00143C12">
        <w:rPr>
          <w:rFonts w:ascii="Times New Roman" w:eastAsia="Times New Roman" w:hAnsi="Times New Roman" w:cs="Times New Roman"/>
          <w:sz w:val="28"/>
          <w:szCs w:val="28"/>
        </w:rPr>
        <w:t>ы, связанные с конструкцией РДС-</w:t>
      </w:r>
      <w:r w:rsidR="007F796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</w:p>
    <w:p w:rsidR="00155EF0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Ответственность за всю организацию раб</w:t>
      </w:r>
      <w:r w:rsidR="00143C12">
        <w:rPr>
          <w:rFonts w:ascii="Times New Roman" w:eastAsia="Times New Roman" w:hAnsi="Times New Roman" w:cs="Times New Roman"/>
          <w:sz w:val="28"/>
          <w:szCs w:val="28"/>
        </w:rPr>
        <w:t xml:space="preserve">от по подготовке испытаний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возлагалась на </w:t>
      </w:r>
      <w:r w:rsidR="00726716">
        <w:rPr>
          <w:rFonts w:ascii="Times New Roman" w:eastAsia="Times New Roman" w:hAnsi="Times New Roman" w:cs="Times New Roman"/>
          <w:sz w:val="28"/>
          <w:szCs w:val="28"/>
        </w:rPr>
        <w:t xml:space="preserve">Юлия Борисовича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Харитона. Руководство испытаниями осуществлялось Государственной комиссией. Испытания </w:t>
      </w:r>
      <w:r w:rsidR="00143C12">
        <w:rPr>
          <w:rFonts w:ascii="Times New Roman" w:eastAsia="Times New Roman" w:hAnsi="Times New Roman" w:cs="Times New Roman"/>
          <w:sz w:val="28"/>
          <w:szCs w:val="28"/>
        </w:rPr>
        <w:t>первой советской атомной бомбы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на Семипалатинском полигоне</w:t>
      </w:r>
      <w:r w:rsidR="00726716">
        <w:rPr>
          <w:rFonts w:ascii="Times New Roman" w:eastAsia="Times New Roman" w:hAnsi="Times New Roman" w:cs="Times New Roman"/>
          <w:sz w:val="28"/>
          <w:szCs w:val="28"/>
        </w:rPr>
        <w:t xml:space="preserve"> 29 августа 1949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5EF0" w:rsidRDefault="00155EF0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left="2831" w:right="-284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A25BCE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7F7963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726716">
        <w:rPr>
          <w:noProof/>
        </w:rPr>
        <w:drawing>
          <wp:inline distT="0" distB="0" distL="0" distR="0" wp14:anchorId="2E5CCA24" wp14:editId="71AAF1A0">
            <wp:extent cx="5678113" cy="4257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467" cy="426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E" w:rsidRDefault="00A25BCE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7</w:t>
      </w:r>
    </w:p>
    <w:p w:rsidR="00155EF0" w:rsidRDefault="007F7963" w:rsidP="00AE162B">
      <w:pPr>
        <w:spacing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 советские ядерщики испытывали первую ядерную бомбу, в Америке уже велись очень интенсивные работы над созданием более мощной водородной бомбы. Именно американские физики-ядерщики первые соорудили массивную экспериментальную установку с целью проверки «двухступенчатой» конструкции, предложенной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Уламом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Теллером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Этой установкой была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Майк”. Подрыв устройства был произведен 1 ноября 1952 года. Взрыв полностью уничтож</w:t>
      </w:r>
      <w:r w:rsidR="00905E1B">
        <w:rPr>
          <w:rFonts w:ascii="Times New Roman" w:eastAsia="Times New Roman" w:hAnsi="Times New Roman" w:cs="Times New Roman"/>
          <w:sz w:val="28"/>
          <w:szCs w:val="28"/>
        </w:rPr>
        <w:t xml:space="preserve">ил </w:t>
      </w:r>
      <w:proofErr w:type="spellStart"/>
      <w:r w:rsidR="00905E1B">
        <w:rPr>
          <w:rFonts w:ascii="Times New Roman" w:eastAsia="Times New Roman" w:hAnsi="Times New Roman" w:cs="Times New Roman"/>
          <w:sz w:val="28"/>
          <w:szCs w:val="28"/>
        </w:rPr>
        <w:t>Элугелаб</w:t>
      </w:r>
      <w:proofErr w:type="spellEnd"/>
      <w:r w:rsidR="00905E1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маленьк</w:t>
      </w:r>
      <w:r w:rsidR="00905E1B">
        <w:rPr>
          <w:rFonts w:ascii="Times New Roman" w:eastAsia="Times New Roman" w:hAnsi="Times New Roman" w:cs="Times New Roman"/>
          <w:sz w:val="28"/>
          <w:szCs w:val="28"/>
        </w:rPr>
        <w:t xml:space="preserve">ий остров около атолла </w:t>
      </w:r>
      <w:proofErr w:type="spellStart"/>
      <w:r w:rsidR="00905E1B">
        <w:rPr>
          <w:rFonts w:ascii="Times New Roman" w:eastAsia="Times New Roman" w:hAnsi="Times New Roman" w:cs="Times New Roman"/>
          <w:sz w:val="28"/>
          <w:szCs w:val="28"/>
        </w:rPr>
        <w:t>Эниветок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на котором установка была смонтирована</w:t>
      </w:r>
      <w:r w:rsidR="00A25BC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Испытание было снято на киноплёнку операторами ВВС США; смонтированный и озвученный фильм впоследствии демонстрировался в кинотеатрах и по телевидению.</w:t>
      </w:r>
    </w:p>
    <w:p w:rsidR="00155EF0" w:rsidRDefault="00155EF0">
      <w:pPr>
        <w:spacing w:line="24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BF41EF">
      <w:pPr>
        <w:spacing w:line="24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C75DF3" wp14:editId="0FA79341">
            <wp:extent cx="5105400" cy="38320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1333" cy="38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77" w:rsidRDefault="005E1C77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8</w:t>
      </w:r>
    </w:p>
    <w:p w:rsidR="00155EF0" w:rsidRDefault="00BF41EF" w:rsidP="00AE162B">
      <w:pPr>
        <w:spacing w:line="360" w:lineRule="auto"/>
        <w:ind w:right="-28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41EF">
        <w:rPr>
          <w:rFonts w:ascii="Times New Roman" w:eastAsia="Times New Roman" w:hAnsi="Times New Roman" w:cs="Times New Roman"/>
          <w:sz w:val="28"/>
          <w:szCs w:val="28"/>
        </w:rPr>
        <w:t>В 1948 году А. Д. Сахаровым были</w:t>
      </w:r>
      <w:r w:rsidR="00E42BD9">
        <w:rPr>
          <w:rFonts w:ascii="Times New Roman" w:eastAsia="Times New Roman" w:hAnsi="Times New Roman" w:cs="Times New Roman"/>
          <w:sz w:val="28"/>
          <w:szCs w:val="28"/>
        </w:rPr>
        <w:t xml:space="preserve"> выдвинуты, на основе расчётов, </w:t>
      </w:r>
      <w:r w:rsidRPr="00BF41EF">
        <w:rPr>
          <w:rFonts w:ascii="Times New Roman" w:eastAsia="Times New Roman" w:hAnsi="Times New Roman" w:cs="Times New Roman"/>
          <w:sz w:val="28"/>
          <w:szCs w:val="28"/>
        </w:rPr>
        <w:t>основополагающие идеи конструкции водород</w:t>
      </w:r>
      <w:r w:rsidR="00BE4D68">
        <w:rPr>
          <w:rFonts w:ascii="Times New Roman" w:eastAsia="Times New Roman" w:hAnsi="Times New Roman" w:cs="Times New Roman"/>
          <w:sz w:val="28"/>
          <w:szCs w:val="28"/>
        </w:rPr>
        <w:t>ной бомбы</w:t>
      </w:r>
      <w:r w:rsidRPr="00BF41EF">
        <w:rPr>
          <w:rFonts w:ascii="Times New Roman" w:eastAsia="Times New Roman" w:hAnsi="Times New Roman" w:cs="Times New Roman"/>
          <w:sz w:val="28"/>
          <w:szCs w:val="28"/>
        </w:rPr>
        <w:t>. После этого разработка бомбы пошла по двум</w:t>
      </w:r>
      <w:r w:rsidR="00BE4D68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направлениям: «слойка»</w:t>
      </w:r>
      <w:r w:rsidRPr="00BF41EF">
        <w:rPr>
          <w:rFonts w:ascii="Times New Roman" w:eastAsia="Times New Roman" w:hAnsi="Times New Roman" w:cs="Times New Roman"/>
          <w:sz w:val="28"/>
          <w:szCs w:val="28"/>
        </w:rPr>
        <w:t>, которая подразумевала атомный заряд, окружённый несколькими слоями лёгких и тяжёл</w:t>
      </w:r>
      <w:r w:rsidR="00BE4D68">
        <w:rPr>
          <w:rFonts w:ascii="Times New Roman" w:eastAsia="Times New Roman" w:hAnsi="Times New Roman" w:cs="Times New Roman"/>
          <w:sz w:val="28"/>
          <w:szCs w:val="28"/>
        </w:rPr>
        <w:t>ых элементов, и «труба»</w:t>
      </w:r>
      <w:r w:rsidRPr="00BF41EF">
        <w:rPr>
          <w:rFonts w:ascii="Times New Roman" w:eastAsia="Times New Roman" w:hAnsi="Times New Roman" w:cs="Times New Roman"/>
          <w:sz w:val="28"/>
          <w:szCs w:val="28"/>
        </w:rPr>
        <w:t>, в которой плутониевая бомба погружалась в жидкий дейтерий. США разрабатывали похожие схемы.</w:t>
      </w:r>
    </w:p>
    <w:p w:rsidR="00155EF0" w:rsidRDefault="00155EF0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left="2124" w:right="-28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left="2124" w:right="-28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C16021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E42BD9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693AA4" wp14:editId="6882FB46">
            <wp:extent cx="5210175" cy="390234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4109" cy="390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21" w:rsidRDefault="00C16021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9</w:t>
      </w:r>
    </w:p>
    <w:p w:rsidR="00155EF0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56597">
        <w:rPr>
          <w:rFonts w:ascii="Times New Roman" w:eastAsia="Times New Roman" w:hAnsi="Times New Roman" w:cs="Times New Roman"/>
          <w:sz w:val="28"/>
          <w:szCs w:val="28"/>
        </w:rPr>
        <w:t xml:space="preserve"> 1948 г.</w:t>
      </w:r>
      <w:r w:rsidR="00463B2F">
        <w:rPr>
          <w:rFonts w:ascii="Times New Roman" w:eastAsia="Times New Roman" w:hAnsi="Times New Roman" w:cs="Times New Roman"/>
          <w:sz w:val="28"/>
          <w:szCs w:val="28"/>
        </w:rPr>
        <w:t xml:space="preserve"> (т.е. еще до испытания первой советской атомной бомбы)</w:t>
      </w:r>
      <w:r w:rsidR="00656597">
        <w:rPr>
          <w:rFonts w:ascii="Times New Roman" w:eastAsia="Times New Roman" w:hAnsi="Times New Roman" w:cs="Times New Roman"/>
          <w:sz w:val="28"/>
          <w:szCs w:val="28"/>
        </w:rPr>
        <w:t xml:space="preserve"> в 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изическом институте им. Лебедева АН СССР была создана группа теоретиков под руководством Тамма, куда вошли Сахаров, Гинзбург, Романов, Беленький и Фрадкин. Осенью 1948 г. Сахаров независимо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Теллера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приходит к идее гетерогенной схемы с чередующимися слоями из дейтерия и U-238 («слойка»).</w:t>
      </w:r>
    </w:p>
    <w:p w:rsidR="00155EF0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должно было быть создано изделие РДС-6с с тротиловым эквивалентом 1 млн т. и с массой до 5 т. Был установлен срок изготовления 1-го экземпляра изделия РДС-6с - 1954 г. Научным руководителем работ по созданию </w:t>
      </w:r>
      <w:r w:rsidR="005340E2">
        <w:rPr>
          <w:rFonts w:ascii="Times New Roman" w:eastAsia="Times New Roman" w:hAnsi="Times New Roman" w:cs="Times New Roman"/>
          <w:sz w:val="28"/>
          <w:szCs w:val="28"/>
        </w:rPr>
        <w:t>водородной бомбы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назначен </w:t>
      </w:r>
      <w:r w:rsidR="00463B2F">
        <w:rPr>
          <w:rFonts w:ascii="Times New Roman" w:eastAsia="Times New Roman" w:hAnsi="Times New Roman" w:cs="Times New Roman"/>
          <w:sz w:val="28"/>
          <w:szCs w:val="28"/>
        </w:rPr>
        <w:t xml:space="preserve">Юлий Борисович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Харитон, его заместителями </w:t>
      </w:r>
      <w:r w:rsidR="00463B2F">
        <w:rPr>
          <w:rFonts w:ascii="Times New Roman" w:eastAsia="Times New Roman" w:hAnsi="Times New Roman" w:cs="Times New Roman"/>
          <w:sz w:val="28"/>
          <w:szCs w:val="28"/>
        </w:rPr>
        <w:t xml:space="preserve">Игорь Евгеньевич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C16021">
        <w:rPr>
          <w:rFonts w:ascii="Times New Roman" w:eastAsia="Times New Roman" w:hAnsi="Times New Roman" w:cs="Times New Roman"/>
          <w:sz w:val="28"/>
          <w:szCs w:val="28"/>
        </w:rPr>
        <w:t xml:space="preserve">мм и </w:t>
      </w:r>
      <w:r w:rsidR="00463B2F">
        <w:rPr>
          <w:rFonts w:ascii="Times New Roman" w:eastAsia="Times New Roman" w:hAnsi="Times New Roman" w:cs="Times New Roman"/>
          <w:sz w:val="28"/>
          <w:szCs w:val="28"/>
        </w:rPr>
        <w:t xml:space="preserve">Яков Борисович </w:t>
      </w:r>
      <w:r w:rsidR="00C16021">
        <w:rPr>
          <w:rFonts w:ascii="Times New Roman" w:eastAsia="Times New Roman" w:hAnsi="Times New Roman" w:cs="Times New Roman"/>
          <w:sz w:val="28"/>
          <w:szCs w:val="28"/>
        </w:rPr>
        <w:t>Зельдович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4588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4588D" w:rsidRPr="0094588D">
        <w:rPr>
          <w:rFonts w:ascii="Times New Roman" w:eastAsia="Times New Roman" w:hAnsi="Times New Roman" w:cs="Times New Roman"/>
          <w:sz w:val="28"/>
          <w:szCs w:val="28"/>
        </w:rPr>
        <w:t xml:space="preserve"> 1 мая 1952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588D">
        <w:rPr>
          <w:rFonts w:ascii="Times New Roman" w:eastAsia="Times New Roman" w:hAnsi="Times New Roman" w:cs="Times New Roman"/>
          <w:sz w:val="28"/>
          <w:szCs w:val="28"/>
        </w:rPr>
        <w:t xml:space="preserve">необходимо было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изготовить модель </w:t>
      </w:r>
      <w:r w:rsidR="005340E2">
        <w:rPr>
          <w:rFonts w:ascii="Times New Roman" w:eastAsia="Times New Roman" w:hAnsi="Times New Roman" w:cs="Times New Roman"/>
          <w:sz w:val="28"/>
          <w:szCs w:val="28"/>
        </w:rPr>
        <w:t>этого изделия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малым количеством трития и провести в июне 1952 года полигонное испытание этой модели для проверки и уточнения теоретических </w:t>
      </w:r>
      <w:r w:rsidR="005340E2">
        <w:rPr>
          <w:rFonts w:ascii="Times New Roman" w:eastAsia="Times New Roman" w:hAnsi="Times New Roman" w:cs="Times New Roman"/>
          <w:sz w:val="28"/>
          <w:szCs w:val="28"/>
        </w:rPr>
        <w:t>и экспериментальных основ изделия</w:t>
      </w:r>
      <w:r>
        <w:rPr>
          <w:rFonts w:ascii="Times New Roman" w:eastAsia="Times New Roman" w:hAnsi="Times New Roman" w:cs="Times New Roman"/>
          <w:sz w:val="28"/>
          <w:szCs w:val="28"/>
        </w:rPr>
        <w:t>. К октябрю 1952 года должны были быть представлены предложения по конст</w:t>
      </w:r>
      <w:r w:rsidR="0094588D">
        <w:rPr>
          <w:rFonts w:ascii="Times New Roman" w:eastAsia="Times New Roman" w:hAnsi="Times New Roman" w:cs="Times New Roman"/>
          <w:sz w:val="28"/>
          <w:szCs w:val="28"/>
        </w:rPr>
        <w:t>рукции полномасштабного изделия</w:t>
      </w:r>
      <w:r>
        <w:rPr>
          <w:rFonts w:ascii="Times New Roman" w:eastAsia="Times New Roman" w:hAnsi="Times New Roman" w:cs="Times New Roman"/>
          <w:sz w:val="28"/>
          <w:szCs w:val="28"/>
        </w:rPr>
        <w:t>. Начата разработка технологий и строительс</w:t>
      </w:r>
      <w:r w:rsidR="0094588D">
        <w:rPr>
          <w:rFonts w:ascii="Times New Roman" w:eastAsia="Times New Roman" w:hAnsi="Times New Roman" w:cs="Times New Roman"/>
          <w:sz w:val="28"/>
          <w:szCs w:val="28"/>
        </w:rPr>
        <w:t>тво производственных мощностей.</w:t>
      </w:r>
    </w:p>
    <w:p w:rsidR="00155EF0" w:rsidRDefault="007F7963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94588D">
        <w:rPr>
          <w:noProof/>
        </w:rPr>
        <w:drawing>
          <wp:inline distT="0" distB="0" distL="0" distR="0" wp14:anchorId="7771DBA7" wp14:editId="7CD8DE3C">
            <wp:extent cx="4953000" cy="37012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0618" cy="370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77" w:rsidRDefault="00BD0377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10</w:t>
      </w:r>
    </w:p>
    <w:p w:rsidR="00155EF0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элементы заряда были отработаны к апрелю 1953 г. Отчет с расчетно-теоретическим обоснованием работы изделия был выпущен 15 июля 1953 г. Отчет подписан Таммом, Зельдовичем, Сахаровым. Отчет о</w:t>
      </w:r>
      <w:r w:rsidR="00BD0377">
        <w:rPr>
          <w:rFonts w:ascii="Times New Roman" w:eastAsia="Times New Roman" w:hAnsi="Times New Roman" w:cs="Times New Roman"/>
          <w:sz w:val="28"/>
          <w:szCs w:val="28"/>
        </w:rPr>
        <w:t>заглавлен «Модель изделия РДС-6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с». Авторы разработки четко обозначили, что «изделие РДС-6с представляет собой водородную атомную бомбу». Расчетную мощность </w:t>
      </w:r>
      <w:r w:rsidR="00BD0377">
        <w:rPr>
          <w:rFonts w:ascii="Times New Roman" w:eastAsia="Times New Roman" w:hAnsi="Times New Roman" w:cs="Times New Roman"/>
          <w:sz w:val="28"/>
          <w:szCs w:val="28"/>
        </w:rPr>
        <w:t xml:space="preserve">бомбы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оценили в 400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тротилового эквивалента.</w:t>
      </w:r>
    </w:p>
    <w:p w:rsidR="00155EF0" w:rsidRDefault="007F7963" w:rsidP="00AE162B">
      <w:pPr>
        <w:spacing w:after="0" w:line="36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решено произвести взрыв на стальной башне высотой 40 м, заряд был расположен на высоте 30 м.</w:t>
      </w:r>
      <w:r w:rsidR="00BD0377">
        <w:rPr>
          <w:rFonts w:ascii="Times New Roman" w:eastAsia="Times New Roman" w:hAnsi="Times New Roman" w:cs="Times New Roman"/>
          <w:sz w:val="28"/>
          <w:szCs w:val="28"/>
        </w:rPr>
        <w:t xml:space="preserve"> Взрыв был произведен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 августа 1953 года</w:t>
      </w:r>
      <w:r w:rsidR="007642AB">
        <w:rPr>
          <w:rFonts w:ascii="Times New Roman" w:eastAsia="Times New Roman" w:hAnsi="Times New Roman" w:cs="Times New Roman"/>
          <w:sz w:val="28"/>
          <w:szCs w:val="28"/>
        </w:rPr>
        <w:t xml:space="preserve"> на Семипалатинском полигоне.</w:t>
      </w:r>
    </w:p>
    <w:p w:rsidR="00155EF0" w:rsidRDefault="007F7963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94451">
        <w:rPr>
          <w:noProof/>
        </w:rPr>
        <w:drawing>
          <wp:inline distT="0" distB="0" distL="0" distR="0" wp14:anchorId="0C98685A" wp14:editId="0A1C795E">
            <wp:extent cx="5261875" cy="3952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55" cy="396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B6" w:rsidRDefault="00DF4BB6" w:rsidP="00AE162B">
      <w:pPr>
        <w:spacing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11</w:t>
      </w:r>
    </w:p>
    <w:p w:rsidR="00155EF0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 РДС-6с Советский Союз обогнал США в атомной гонке, что стало неожиданностью для Америки.</w:t>
      </w:r>
    </w:p>
    <w:p w:rsidR="00155EF0" w:rsidRDefault="007F7963" w:rsidP="00AE162B">
      <w:pPr>
        <w:spacing w:after="0" w:line="36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Основное преимущество водородной бомбы перед атомной – возможность неограниченно наращивать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мегатоннаж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бомбы, чередуя слои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дейтрида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лития и урана-238. Создание сверхмощных водородных бомб вывело советский атомный проект на новый уровень. В 1961 году было испытано изделие АН602 (Царь-бомба). Создание и испытание сверхбомбы имели большое политическое значение, продемонстрировав, что СССР решил задачу достижения практически любого уровня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мегатоннажа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ядерного арсенала.</w:t>
      </w:r>
    </w:p>
    <w:p w:rsidR="00155EF0" w:rsidRDefault="00155EF0" w:rsidP="00DF4BB6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7E49FC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7EB8AF" wp14:editId="36E00857">
            <wp:extent cx="5066217" cy="38004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7939" cy="380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B6" w:rsidRDefault="00DF4BB6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12</w:t>
      </w:r>
    </w:p>
    <w:p w:rsidR="00155EF0" w:rsidRDefault="007F7963" w:rsidP="00AE162B">
      <w:pPr>
        <w:spacing w:after="0" w:line="360" w:lineRule="auto"/>
        <w:ind w:right="-28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Активно велись разработки и по средствам доставки ядерного оружия, в первую очередь ими были стратегические бомбардировщики. В этой области США начали работать с явной форой, но появление реактивных самолётов-перехватчиков свело американское преимущество на нет. В начале 50-х ВВС США были представлены реактивные бомбардировщики B-47 и B-52, способные проникнуть в воздушное пространство СССР.</w:t>
      </w:r>
    </w:p>
    <w:p w:rsidR="00155EF0" w:rsidRPr="001850D5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второй половине 50-х в СССР была разработана первая </w:t>
      </w:r>
      <w:r w:rsidR="00A21CD9">
        <w:rPr>
          <w:rFonts w:ascii="Times New Roman" w:eastAsia="Times New Roman" w:hAnsi="Times New Roman" w:cs="Times New Roman"/>
          <w:sz w:val="28"/>
          <w:szCs w:val="28"/>
        </w:rPr>
        <w:t xml:space="preserve">в мире </w:t>
      </w:r>
      <w:r>
        <w:rPr>
          <w:rFonts w:ascii="Times New Roman" w:eastAsia="Times New Roman" w:hAnsi="Times New Roman" w:cs="Times New Roman"/>
          <w:sz w:val="28"/>
          <w:szCs w:val="28"/>
        </w:rPr>
        <w:t>межконтинентал</w:t>
      </w:r>
      <w:r w:rsidR="00A21CD9">
        <w:rPr>
          <w:rFonts w:ascii="Times New Roman" w:eastAsia="Times New Roman" w:hAnsi="Times New Roman" w:cs="Times New Roman"/>
          <w:sz w:val="28"/>
          <w:szCs w:val="28"/>
        </w:rPr>
        <w:t>ьная баллистическая ракета Р-7</w:t>
      </w:r>
      <w:r>
        <w:rPr>
          <w:rFonts w:ascii="Times New Roman" w:eastAsia="Times New Roman" w:hAnsi="Times New Roman" w:cs="Times New Roman"/>
          <w:sz w:val="28"/>
          <w:szCs w:val="28"/>
        </w:rPr>
        <w:t>. Первая американская МБР была запущена 31 октября 1959.</w:t>
      </w:r>
      <w:r w:rsidR="003A0E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50D5">
        <w:rPr>
          <w:rFonts w:ascii="Times New Roman" w:eastAsia="Times New Roman" w:hAnsi="Times New Roman" w:cs="Times New Roman"/>
          <w:sz w:val="28"/>
          <w:szCs w:val="28"/>
        </w:rPr>
        <w:t xml:space="preserve">С начала </w:t>
      </w:r>
      <w:r w:rsidR="003A0EA6">
        <w:rPr>
          <w:rFonts w:ascii="Times New Roman" w:eastAsia="Times New Roman" w:hAnsi="Times New Roman" w:cs="Times New Roman"/>
          <w:sz w:val="28"/>
          <w:szCs w:val="28"/>
        </w:rPr>
        <w:t xml:space="preserve">60-х годов </w:t>
      </w:r>
      <w:r w:rsidR="001850D5">
        <w:rPr>
          <w:rFonts w:ascii="Times New Roman" w:eastAsia="Times New Roman" w:hAnsi="Times New Roman" w:cs="Times New Roman"/>
          <w:sz w:val="28"/>
          <w:szCs w:val="28"/>
        </w:rPr>
        <w:t xml:space="preserve">разработка межконтинентальных баллистических ракет в США шла </w:t>
      </w:r>
      <w:r w:rsidR="001850D5" w:rsidRPr="001850D5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1850D5">
        <w:rPr>
          <w:rFonts w:ascii="Times New Roman" w:eastAsia="Times New Roman" w:hAnsi="Times New Roman" w:cs="Times New Roman"/>
          <w:sz w:val="28"/>
          <w:szCs w:val="28"/>
        </w:rPr>
        <w:t>нога в ногу</w:t>
      </w:r>
      <w:r w:rsidR="001850D5" w:rsidRPr="001850D5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1850D5">
        <w:rPr>
          <w:rFonts w:ascii="Times New Roman" w:eastAsia="Times New Roman" w:hAnsi="Times New Roman" w:cs="Times New Roman"/>
          <w:sz w:val="28"/>
          <w:szCs w:val="28"/>
        </w:rPr>
        <w:t xml:space="preserve"> с СССР</w:t>
      </w:r>
      <w:r w:rsidR="00321A57">
        <w:rPr>
          <w:rFonts w:ascii="Times New Roman" w:eastAsia="Times New Roman" w:hAnsi="Times New Roman" w:cs="Times New Roman"/>
          <w:sz w:val="28"/>
          <w:szCs w:val="28"/>
        </w:rPr>
        <w:t>, силы сверхдержав были примерно равными.</w:t>
      </w:r>
    </w:p>
    <w:p w:rsidR="00155EF0" w:rsidRDefault="007F7963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55EF0" w:rsidRDefault="00155EF0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 w:rsidP="008B4AD0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9D4F63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69556C" wp14:editId="64552107">
            <wp:extent cx="5110864" cy="382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7241" cy="383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D0" w:rsidRDefault="008B4AD0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13</w:t>
      </w:r>
    </w:p>
    <w:p w:rsidR="00155EF0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Страх перед взаимным уничтожением, экономические проблемы, связанные с гонкой вооружений, позволили запустить процесс «разрядки». СССР и США, наученные опытом начала 60-х, сумели договориться о некоторых положениях, ограничивающих рост ядерных арсеналов</w:t>
      </w:r>
      <w:r w:rsidR="008B4AD0">
        <w:rPr>
          <w:rFonts w:ascii="Times New Roman" w:eastAsia="Times New Roman" w:hAnsi="Times New Roman" w:cs="Times New Roman"/>
          <w:sz w:val="28"/>
          <w:szCs w:val="28"/>
        </w:rPr>
        <w:t>. В 1968 году был подписан договор о нераспространении ядерного оружия. Позже были подписаны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договора ОСВ-I и ОСВ-II о запрещении ядерных испытаний, об ограничении систем ПРО.</w:t>
      </w:r>
    </w:p>
    <w:p w:rsidR="00155EF0" w:rsidRDefault="007F7963" w:rsidP="00AE162B">
      <w:pPr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несмотря на это, ядерные запасы продолжали расти. Были разработаны системы ракет с разделяющимися головными частями. Обе страны по-прежнему были способны уничтожить друг друга несколько раз.</w:t>
      </w:r>
    </w:p>
    <w:p w:rsidR="00155EF0" w:rsidRDefault="00155EF0">
      <w:pPr>
        <w:spacing w:line="36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155EF0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634B1F" w:rsidRDefault="00634B1F">
      <w:pPr>
        <w:spacing w:line="36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610F65" wp14:editId="7BA1B3E4">
            <wp:extent cx="4610100" cy="345289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299" cy="34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508" w:rsidRDefault="00472508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14</w:t>
      </w:r>
    </w:p>
    <w:p w:rsidR="00155EF0" w:rsidRDefault="007F7963" w:rsidP="00AE162B">
      <w:pPr>
        <w:spacing w:line="240" w:lineRule="auto"/>
        <w:ind w:left="708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 доклад основывается на данных источниках и литературе.</w:t>
      </w:r>
    </w:p>
    <w:p w:rsidR="00155EF0" w:rsidRDefault="007F7963" w:rsidP="00AE162B">
      <w:pPr>
        <w:spacing w:line="24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за внимание!</w:t>
      </w:r>
    </w:p>
    <w:p w:rsidR="00155EF0" w:rsidRDefault="00155EF0">
      <w:pPr>
        <w:spacing w:line="240" w:lineRule="auto"/>
        <w:ind w:left="2124" w:right="-284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155EF0" w:rsidRDefault="007F7963">
      <w:pPr>
        <w:spacing w:line="24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48200" cy="3476625"/>
            <wp:effectExtent l="0" t="0" r="0" b="9525"/>
            <wp:docPr id="1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805" cy="3477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2508" w:rsidRDefault="00472508" w:rsidP="00AE162B">
      <w:pPr>
        <w:spacing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 15</w:t>
      </w:r>
    </w:p>
    <w:sectPr w:rsidR="00472508">
      <w:footerReference w:type="default" r:id="rId21"/>
      <w:pgSz w:w="11906" w:h="16838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5D2" w:rsidRDefault="006365D2">
      <w:pPr>
        <w:spacing w:after="0" w:line="240" w:lineRule="auto"/>
      </w:pPr>
      <w:r>
        <w:separator/>
      </w:r>
    </w:p>
  </w:endnote>
  <w:endnote w:type="continuationSeparator" w:id="0">
    <w:p w:rsidR="006365D2" w:rsidRDefault="00636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EF0" w:rsidRDefault="00155EF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5D2" w:rsidRDefault="006365D2">
      <w:pPr>
        <w:spacing w:after="0" w:line="240" w:lineRule="auto"/>
      </w:pPr>
      <w:r>
        <w:separator/>
      </w:r>
    </w:p>
  </w:footnote>
  <w:footnote w:type="continuationSeparator" w:id="0">
    <w:p w:rsidR="006365D2" w:rsidRDefault="00636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55EF0"/>
    <w:rsid w:val="000077A0"/>
    <w:rsid w:val="00143C12"/>
    <w:rsid w:val="00154498"/>
    <w:rsid w:val="00155EF0"/>
    <w:rsid w:val="00177887"/>
    <w:rsid w:val="001850D5"/>
    <w:rsid w:val="00194DD1"/>
    <w:rsid w:val="001F3B89"/>
    <w:rsid w:val="0032134D"/>
    <w:rsid w:val="00321A57"/>
    <w:rsid w:val="0034685C"/>
    <w:rsid w:val="00357C2D"/>
    <w:rsid w:val="003A0EA6"/>
    <w:rsid w:val="003F4EC7"/>
    <w:rsid w:val="00463B2F"/>
    <w:rsid w:val="00472508"/>
    <w:rsid w:val="004B7B8B"/>
    <w:rsid w:val="005340E2"/>
    <w:rsid w:val="005E1C77"/>
    <w:rsid w:val="00634B1F"/>
    <w:rsid w:val="006365D2"/>
    <w:rsid w:val="00656597"/>
    <w:rsid w:val="006A4F31"/>
    <w:rsid w:val="006B1943"/>
    <w:rsid w:val="006C244F"/>
    <w:rsid w:val="00726716"/>
    <w:rsid w:val="007642AB"/>
    <w:rsid w:val="007B3903"/>
    <w:rsid w:val="007E49FC"/>
    <w:rsid w:val="007F7963"/>
    <w:rsid w:val="00877F14"/>
    <w:rsid w:val="008B4AD0"/>
    <w:rsid w:val="00905E1B"/>
    <w:rsid w:val="00917094"/>
    <w:rsid w:val="0094588D"/>
    <w:rsid w:val="00954E9D"/>
    <w:rsid w:val="009562DB"/>
    <w:rsid w:val="00971B41"/>
    <w:rsid w:val="00987556"/>
    <w:rsid w:val="009D4F63"/>
    <w:rsid w:val="00A21CD9"/>
    <w:rsid w:val="00A25BCE"/>
    <w:rsid w:val="00AB4BFB"/>
    <w:rsid w:val="00AC3D75"/>
    <w:rsid w:val="00AD7817"/>
    <w:rsid w:val="00AE162B"/>
    <w:rsid w:val="00AF1C6C"/>
    <w:rsid w:val="00AF7CC3"/>
    <w:rsid w:val="00B17268"/>
    <w:rsid w:val="00BA52B1"/>
    <w:rsid w:val="00BD0377"/>
    <w:rsid w:val="00BE4D68"/>
    <w:rsid w:val="00BF41EF"/>
    <w:rsid w:val="00C16021"/>
    <w:rsid w:val="00C92314"/>
    <w:rsid w:val="00C94451"/>
    <w:rsid w:val="00CB5942"/>
    <w:rsid w:val="00D02A92"/>
    <w:rsid w:val="00D2352B"/>
    <w:rsid w:val="00DF4BB6"/>
    <w:rsid w:val="00E04359"/>
    <w:rsid w:val="00E04472"/>
    <w:rsid w:val="00E24323"/>
    <w:rsid w:val="00E4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63F9A7-EC26-42C8-8B32-B115E67FD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15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Ерофеев</cp:lastModifiedBy>
  <cp:revision>41</cp:revision>
  <dcterms:created xsi:type="dcterms:W3CDTF">2018-04-20T11:29:00Z</dcterms:created>
  <dcterms:modified xsi:type="dcterms:W3CDTF">2018-05-24T09:41:00Z</dcterms:modified>
</cp:coreProperties>
</file>