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Министерство образования и науки Российской Федерации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высшего образования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Национальный исследовательский ядерный университет «МИФИ»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Саровский физико-технический институт – филиал НИЯУ МИФИ</w:t>
      </w:r>
    </w:p>
    <w:p w:rsidR="000E0B19" w:rsidRPr="00264E67" w:rsidRDefault="000E0B19" w:rsidP="000E0B19">
      <w:pPr>
        <w:spacing w:line="360" w:lineRule="auto"/>
        <w:jc w:val="center"/>
        <w:rPr>
          <w:i/>
          <w:sz w:val="28"/>
          <w:szCs w:val="28"/>
        </w:rPr>
      </w:pPr>
      <w:r w:rsidRPr="006F64FE">
        <w:rPr>
          <w:sz w:val="28"/>
          <w:szCs w:val="28"/>
        </w:rPr>
        <w:t>Физико-технический факультет</w:t>
      </w:r>
      <w:r w:rsidRPr="00264E67">
        <w:rPr>
          <w:sz w:val="28"/>
          <w:szCs w:val="28"/>
        </w:rPr>
        <w:t xml:space="preserve"> 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Кафедра философии и истории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  <w:lang w:val="en-US"/>
        </w:rPr>
        <w:t>X</w:t>
      </w:r>
      <w:r w:rsidRPr="006F64FE"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V</w:t>
      </w:r>
      <w:r w:rsidRPr="006F64FE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Х студенческая конференция по истории</w:t>
      </w:r>
    </w:p>
    <w:p w:rsidR="000E0B19" w:rsidRDefault="000E0B19" w:rsidP="000E0B19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«Ядерный универс</w:t>
      </w:r>
      <w:r>
        <w:rPr>
          <w:sz w:val="28"/>
          <w:szCs w:val="28"/>
        </w:rPr>
        <w:t xml:space="preserve">итет и духовное наследие Сарова: 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 даты года</w:t>
      </w:r>
      <w:r w:rsidRPr="006F64FE">
        <w:rPr>
          <w:sz w:val="28"/>
          <w:szCs w:val="28"/>
        </w:rPr>
        <w:t>»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24 апреля 2018</w:t>
      </w:r>
      <w:r w:rsidRPr="006F64FE">
        <w:rPr>
          <w:sz w:val="28"/>
          <w:szCs w:val="28"/>
        </w:rPr>
        <w:t xml:space="preserve"> г.</w:t>
      </w:r>
    </w:p>
    <w:p w:rsidR="000E0B19" w:rsidRPr="006F64FE" w:rsidRDefault="000E0B19" w:rsidP="000E0B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Яков Михайлович Свердлов (1885 – 1919 гг.)</w:t>
      </w: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Доклад:</w:t>
      </w: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 xml:space="preserve">студентов группы </w:t>
      </w:r>
      <w:r>
        <w:rPr>
          <w:sz w:val="28"/>
          <w:szCs w:val="28"/>
        </w:rPr>
        <w:t>ТМ</w:t>
      </w:r>
      <w:r w:rsidRPr="006F64FE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6F64FE">
        <w:rPr>
          <w:sz w:val="28"/>
          <w:szCs w:val="28"/>
        </w:rPr>
        <w:t>Д</w:t>
      </w: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Чугин</w:t>
      </w:r>
      <w:proofErr w:type="spellEnd"/>
      <w:r w:rsidRPr="006F64FE">
        <w:rPr>
          <w:sz w:val="28"/>
          <w:szCs w:val="28"/>
        </w:rPr>
        <w:t xml:space="preserve"> (руководитель), </w:t>
      </w:r>
      <w:r>
        <w:rPr>
          <w:sz w:val="28"/>
          <w:szCs w:val="28"/>
        </w:rPr>
        <w:t>Д. Шарков</w:t>
      </w: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Преподаватель:</w:t>
      </w: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кандидат исторических наук, доцент</w:t>
      </w:r>
    </w:p>
    <w:p w:rsidR="000E0B19" w:rsidRPr="006F64FE" w:rsidRDefault="000E0B19" w:rsidP="000E0B19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О.В. Савченко</w:t>
      </w: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   </w:t>
      </w: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Pr="006F64FE" w:rsidRDefault="000E0B19" w:rsidP="000E0B19">
      <w:pPr>
        <w:spacing w:line="360" w:lineRule="auto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>Саров-2018</w:t>
      </w:r>
    </w:p>
    <w:p w:rsidR="000E0B19" w:rsidRDefault="000E0B19" w:rsidP="000E0B19">
      <w:pPr>
        <w:spacing w:line="360" w:lineRule="auto"/>
        <w:jc w:val="both"/>
        <w:rPr>
          <w:sz w:val="28"/>
          <w:szCs w:val="28"/>
        </w:rPr>
      </w:pPr>
    </w:p>
    <w:p w:rsidR="000E0B19" w:rsidRDefault="000E0B19" w:rsidP="000E0B19">
      <w:pPr>
        <w:spacing w:line="360" w:lineRule="auto"/>
        <w:jc w:val="both"/>
        <w:rPr>
          <w:b/>
          <w:sz w:val="28"/>
          <w:szCs w:val="28"/>
        </w:rPr>
      </w:pPr>
      <w:r w:rsidRPr="005A68BF">
        <w:rPr>
          <w:b/>
          <w:sz w:val="28"/>
          <w:szCs w:val="28"/>
        </w:rPr>
        <w:lastRenderedPageBreak/>
        <w:t>Слайд 1</w:t>
      </w:r>
    </w:p>
    <w:p w:rsidR="008E068C" w:rsidRDefault="000E0B19">
      <w:r>
        <w:rPr>
          <w:noProof/>
        </w:rPr>
        <w:drawing>
          <wp:inline distT="0" distB="0" distL="0" distR="0">
            <wp:extent cx="3028950" cy="22783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1" cy="22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9" w:rsidRDefault="000E0B19"/>
    <w:p w:rsidR="000E0B19" w:rsidRDefault="000E0B19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Добрый день! Мы представляем доклад </w:t>
      </w:r>
      <w:r>
        <w:rPr>
          <w:sz w:val="28"/>
          <w:szCs w:val="28"/>
        </w:rPr>
        <w:t>о Якове Михайловиче Свердлове.</w:t>
      </w:r>
    </w:p>
    <w:p w:rsidR="001F72BA" w:rsidRPr="009C0550" w:rsidRDefault="001F72BA" w:rsidP="002A4C51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0E0B19">
        <w:rPr>
          <w:b/>
          <w:sz w:val="28"/>
          <w:szCs w:val="28"/>
        </w:rPr>
        <w:t>Слайд 2</w:t>
      </w:r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20233" cy="22764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05" cy="2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9" w:rsidRDefault="000E0B19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FE0A47">
        <w:rPr>
          <w:sz w:val="28"/>
          <w:szCs w:val="28"/>
        </w:rPr>
        <w:t xml:space="preserve">Наш доклад актуален, так как </w:t>
      </w:r>
      <w:r>
        <w:rPr>
          <w:sz w:val="28"/>
          <w:szCs w:val="28"/>
        </w:rPr>
        <w:t xml:space="preserve">в </w:t>
      </w:r>
      <w:r w:rsidRPr="00A1300F">
        <w:rPr>
          <w:sz w:val="28"/>
          <w:szCs w:val="28"/>
        </w:rPr>
        <w:t xml:space="preserve">2017 году мы отмечали 100-летие Октябрьской революции. Год столетия революции - хороший повод вспомнить события и людей, которые оставили немалый </w:t>
      </w:r>
      <w:proofErr w:type="gramStart"/>
      <w:r w:rsidRPr="00A1300F">
        <w:rPr>
          <w:sz w:val="28"/>
          <w:szCs w:val="28"/>
        </w:rPr>
        <w:t>след</w:t>
      </w:r>
      <w:proofErr w:type="gramEnd"/>
      <w:r w:rsidRPr="00A1300F">
        <w:rPr>
          <w:sz w:val="28"/>
          <w:szCs w:val="28"/>
        </w:rPr>
        <w:t xml:space="preserve"> как в российской, так и в мировой истории.</w:t>
      </w:r>
    </w:p>
    <w:p w:rsidR="001F72BA" w:rsidRPr="009C0550" w:rsidRDefault="001F72BA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Слайд 3</w:t>
      </w:r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28950" cy="2273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52" cy="22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9" w:rsidRDefault="000E0B19" w:rsidP="009C0550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Цель нашей работы заключается в изучении биографии Якова Михайловича Свердлова.</w:t>
      </w:r>
    </w:p>
    <w:p w:rsidR="000E0B19" w:rsidRPr="009B5F5F" w:rsidRDefault="000E0B19" w:rsidP="000E0B19">
      <w:pPr>
        <w:rPr>
          <w:noProof/>
          <w:sz w:val="28"/>
          <w:szCs w:val="28"/>
        </w:rPr>
      </w:pPr>
    </w:p>
    <w:p w:rsidR="001F72BA" w:rsidRPr="009B5F5F" w:rsidRDefault="001F72BA" w:rsidP="000E0B19">
      <w:pPr>
        <w:rPr>
          <w:noProof/>
          <w:sz w:val="28"/>
          <w:szCs w:val="28"/>
        </w:rPr>
      </w:pPr>
    </w:p>
    <w:p w:rsidR="000E0B19" w:rsidRDefault="000E0B19" w:rsidP="000E0B19">
      <w:pPr>
        <w:rPr>
          <w:b/>
          <w:noProof/>
          <w:sz w:val="28"/>
          <w:szCs w:val="28"/>
        </w:rPr>
      </w:pPr>
      <w:r w:rsidRPr="000E0B19">
        <w:rPr>
          <w:b/>
          <w:noProof/>
          <w:sz w:val="28"/>
          <w:szCs w:val="28"/>
        </w:rPr>
        <w:t>Слайд 4</w:t>
      </w:r>
    </w:p>
    <w:p w:rsidR="000E0B19" w:rsidRDefault="000E0B19" w:rsidP="000E0B19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028950" cy="22752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19" cy="22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9" w:rsidRDefault="000E0B19" w:rsidP="000E0B19">
      <w:pPr>
        <w:rPr>
          <w:b/>
          <w:noProof/>
          <w:sz w:val="28"/>
          <w:szCs w:val="28"/>
        </w:rPr>
      </w:pPr>
    </w:p>
    <w:p w:rsidR="000E0B19" w:rsidRDefault="00FF7EB0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Яков Михайлович Свердлов р</w:t>
      </w:r>
      <w:r w:rsidR="00F131EC">
        <w:rPr>
          <w:color w:val="000000"/>
          <w:sz w:val="28"/>
          <w:szCs w:val="28"/>
          <w:shd w:val="clear" w:color="auto" w:fill="FFFFFF"/>
        </w:rPr>
        <w:t>одился в  Нижнем</w:t>
      </w:r>
      <w:r w:rsidR="000E0B19">
        <w:rPr>
          <w:color w:val="000000"/>
          <w:sz w:val="28"/>
          <w:szCs w:val="28"/>
          <w:shd w:val="clear" w:color="auto" w:fill="FFFFFF"/>
        </w:rPr>
        <w:t xml:space="preserve"> Новгород</w:t>
      </w:r>
      <w:r w:rsidR="00F131EC">
        <w:rPr>
          <w:color w:val="000000"/>
          <w:sz w:val="28"/>
          <w:szCs w:val="28"/>
          <w:shd w:val="clear" w:color="auto" w:fill="FFFFFF"/>
        </w:rPr>
        <w:t>е</w:t>
      </w:r>
      <w:r w:rsidR="000E0B19">
        <w:rPr>
          <w:color w:val="000000"/>
          <w:sz w:val="28"/>
          <w:szCs w:val="28"/>
          <w:shd w:val="clear" w:color="auto" w:fill="FFFFFF"/>
        </w:rPr>
        <w:t xml:space="preserve"> в</w:t>
      </w:r>
      <w:r w:rsidR="000E0B19" w:rsidRPr="00A317FC">
        <w:rPr>
          <w:color w:val="000000"/>
          <w:sz w:val="28"/>
          <w:szCs w:val="28"/>
          <w:shd w:val="clear" w:color="auto" w:fill="FFFFFF"/>
        </w:rPr>
        <w:t xml:space="preserve"> </w:t>
      </w:r>
      <w:r w:rsidR="000E0B19">
        <w:rPr>
          <w:color w:val="000000"/>
          <w:sz w:val="28"/>
          <w:szCs w:val="28"/>
          <w:shd w:val="clear" w:color="auto" w:fill="FFFFFF"/>
        </w:rPr>
        <w:t>еврейской</w:t>
      </w:r>
      <w:r w:rsidR="000E0B19" w:rsidRPr="006F64FE">
        <w:rPr>
          <w:sz w:val="28"/>
          <w:szCs w:val="28"/>
        </w:rPr>
        <w:t xml:space="preserve"> </w:t>
      </w:r>
      <w:r w:rsidR="000E0B19">
        <w:rPr>
          <w:sz w:val="28"/>
          <w:szCs w:val="28"/>
        </w:rPr>
        <w:t>семье</w:t>
      </w:r>
      <w:r w:rsidR="000E0B19" w:rsidRPr="00CD514C">
        <w:rPr>
          <w:sz w:val="28"/>
          <w:szCs w:val="28"/>
        </w:rPr>
        <w:t>.</w:t>
      </w:r>
    </w:p>
    <w:p w:rsidR="000E0B19" w:rsidRDefault="000E0B19" w:rsidP="001F72BA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</w:p>
    <w:p w:rsidR="000E0B19" w:rsidRDefault="000E0B19" w:rsidP="000E0B19">
      <w:pPr>
        <w:tabs>
          <w:tab w:val="left" w:pos="567"/>
        </w:tabs>
        <w:spacing w:line="360" w:lineRule="auto"/>
        <w:ind w:firstLine="708"/>
        <w:rPr>
          <w:sz w:val="28"/>
          <w:szCs w:val="28"/>
        </w:rPr>
      </w:pPr>
    </w:p>
    <w:p w:rsidR="000E0B19" w:rsidRDefault="000E0B19" w:rsidP="000E0B19">
      <w:pPr>
        <w:tabs>
          <w:tab w:val="left" w:pos="567"/>
        </w:tabs>
        <w:spacing w:line="360" w:lineRule="auto"/>
        <w:ind w:firstLine="708"/>
        <w:rPr>
          <w:sz w:val="28"/>
          <w:szCs w:val="28"/>
        </w:rPr>
      </w:pPr>
    </w:p>
    <w:p w:rsidR="000E0B19" w:rsidRDefault="000E0B19" w:rsidP="000E0B19">
      <w:pPr>
        <w:tabs>
          <w:tab w:val="left" w:pos="567"/>
        </w:tabs>
        <w:spacing w:line="360" w:lineRule="auto"/>
        <w:ind w:firstLine="708"/>
        <w:rPr>
          <w:sz w:val="28"/>
          <w:szCs w:val="28"/>
        </w:rPr>
      </w:pPr>
    </w:p>
    <w:p w:rsidR="000E0B19" w:rsidRDefault="000E0B19" w:rsidP="000E0B19">
      <w:pPr>
        <w:tabs>
          <w:tab w:val="left" w:pos="567"/>
        </w:tabs>
        <w:spacing w:line="360" w:lineRule="auto"/>
        <w:ind w:firstLine="708"/>
        <w:rPr>
          <w:sz w:val="28"/>
          <w:szCs w:val="28"/>
        </w:rPr>
      </w:pPr>
    </w:p>
    <w:p w:rsidR="000E0B19" w:rsidRPr="002025B4" w:rsidRDefault="000E0B19" w:rsidP="000E0B19">
      <w:pPr>
        <w:tabs>
          <w:tab w:val="left" w:pos="567"/>
        </w:tabs>
        <w:spacing w:line="360" w:lineRule="auto"/>
        <w:ind w:firstLine="708"/>
        <w:rPr>
          <w:sz w:val="28"/>
          <w:szCs w:val="28"/>
        </w:rPr>
      </w:pPr>
    </w:p>
    <w:p w:rsidR="00A40CE5" w:rsidRDefault="00A40CE5" w:rsidP="000E0B19">
      <w:pPr>
        <w:tabs>
          <w:tab w:val="left" w:pos="567"/>
        </w:tabs>
        <w:spacing w:line="360" w:lineRule="auto"/>
        <w:rPr>
          <w:sz w:val="28"/>
          <w:szCs w:val="28"/>
        </w:rPr>
      </w:pPr>
    </w:p>
    <w:p w:rsidR="000E0B19" w:rsidRPr="000E0B19" w:rsidRDefault="000E0B19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  <w:r w:rsidRPr="000E0B19">
        <w:rPr>
          <w:b/>
          <w:sz w:val="28"/>
          <w:szCs w:val="28"/>
        </w:rPr>
        <w:lastRenderedPageBreak/>
        <w:t>Слайд 5</w:t>
      </w:r>
    </w:p>
    <w:p w:rsidR="000E0B19" w:rsidRDefault="000E0B19" w:rsidP="000E0B19">
      <w:pPr>
        <w:tabs>
          <w:tab w:val="left" w:pos="567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22493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32" cy="22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9" w:rsidRPr="00E32D01" w:rsidRDefault="000E0B19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CD514C">
        <w:rPr>
          <w:sz w:val="28"/>
          <w:szCs w:val="28"/>
        </w:rPr>
        <w:t>Отец —</w:t>
      </w:r>
      <w:r>
        <w:rPr>
          <w:sz w:val="28"/>
          <w:szCs w:val="28"/>
        </w:rPr>
        <w:t xml:space="preserve"> </w:t>
      </w:r>
      <w:r w:rsidRPr="00CD514C">
        <w:rPr>
          <w:sz w:val="28"/>
          <w:szCs w:val="28"/>
        </w:rPr>
        <w:t>был гравёром; мать —</w:t>
      </w:r>
      <w:r>
        <w:rPr>
          <w:sz w:val="28"/>
          <w:szCs w:val="28"/>
        </w:rPr>
        <w:t xml:space="preserve"> </w:t>
      </w:r>
      <w:r w:rsidRPr="00CD514C">
        <w:rPr>
          <w:sz w:val="28"/>
          <w:szCs w:val="28"/>
        </w:rPr>
        <w:t>домохозяйкой.</w:t>
      </w:r>
      <w:r>
        <w:rPr>
          <w:sz w:val="28"/>
          <w:szCs w:val="28"/>
        </w:rPr>
        <w:t xml:space="preserve"> </w:t>
      </w:r>
      <w:r w:rsidRPr="00CD514C">
        <w:rPr>
          <w:sz w:val="28"/>
          <w:szCs w:val="28"/>
        </w:rPr>
        <w:t xml:space="preserve">В семье росло шестеро детей: две дочери </w:t>
      </w:r>
      <w:r>
        <w:rPr>
          <w:sz w:val="28"/>
          <w:szCs w:val="28"/>
        </w:rPr>
        <w:t xml:space="preserve">и четыре сына. </w:t>
      </w:r>
      <w:r w:rsidRPr="00CD514C">
        <w:rPr>
          <w:sz w:val="28"/>
          <w:szCs w:val="28"/>
        </w:rPr>
        <w:t xml:space="preserve">После смерти жены </w:t>
      </w:r>
      <w:r>
        <w:rPr>
          <w:sz w:val="28"/>
          <w:szCs w:val="28"/>
        </w:rPr>
        <w:t>Отец</w:t>
      </w:r>
      <w:r w:rsidRPr="00CD514C">
        <w:rPr>
          <w:sz w:val="28"/>
          <w:szCs w:val="28"/>
        </w:rPr>
        <w:t xml:space="preserve"> принял православие и женился </w:t>
      </w:r>
      <w:r w:rsidR="00E32D01">
        <w:rPr>
          <w:sz w:val="28"/>
          <w:szCs w:val="28"/>
        </w:rPr>
        <w:t>второй раз.</w:t>
      </w:r>
    </w:p>
    <w:p w:rsidR="000E0B19" w:rsidRPr="002025B4" w:rsidRDefault="000E0B19" w:rsidP="002025B4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Яков Михайлович Свердлов окончил </w:t>
      </w:r>
      <w:r w:rsidRPr="00CD514C">
        <w:rPr>
          <w:color w:val="000000"/>
          <w:sz w:val="28"/>
          <w:szCs w:val="28"/>
          <w:shd w:val="clear" w:color="auto" w:fill="FFFFFF"/>
        </w:rPr>
        <w:t>четыре класса гимназии,</w:t>
      </w:r>
      <w:r>
        <w:rPr>
          <w:color w:val="000000"/>
          <w:sz w:val="28"/>
          <w:szCs w:val="28"/>
          <w:shd w:val="clear" w:color="auto" w:fill="FFFFFF"/>
        </w:rPr>
        <w:t xml:space="preserve"> затем учился аптекарскому делу в Нижнем Новгороде.</w:t>
      </w:r>
      <w:r w:rsidRPr="00CD514C">
        <w:rPr>
          <w:color w:val="000000"/>
          <w:sz w:val="28"/>
          <w:szCs w:val="28"/>
          <w:shd w:val="clear" w:color="auto" w:fill="FFFFFF"/>
        </w:rPr>
        <w:t xml:space="preserve"> Уже в юн</w:t>
      </w:r>
      <w:r>
        <w:rPr>
          <w:color w:val="000000"/>
          <w:sz w:val="28"/>
          <w:szCs w:val="28"/>
          <w:shd w:val="clear" w:color="auto" w:fill="FFFFFF"/>
        </w:rPr>
        <w:t xml:space="preserve">ости был </w:t>
      </w:r>
      <w:r w:rsidR="00E32D01">
        <w:rPr>
          <w:color w:val="000000"/>
          <w:sz w:val="28"/>
          <w:szCs w:val="28"/>
          <w:shd w:val="clear" w:color="auto" w:fill="FFFFFF"/>
        </w:rPr>
        <w:t>активным</w:t>
      </w:r>
      <w:r>
        <w:rPr>
          <w:color w:val="000000"/>
          <w:sz w:val="28"/>
          <w:szCs w:val="28"/>
          <w:shd w:val="clear" w:color="auto" w:fill="FFFFFF"/>
        </w:rPr>
        <w:t xml:space="preserve"> подпольщиком. </w:t>
      </w:r>
    </w:p>
    <w:p w:rsidR="009B5F5F" w:rsidRPr="00E32D01" w:rsidRDefault="009B5F5F" w:rsidP="000E0B19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E0B19">
        <w:rPr>
          <w:b/>
          <w:color w:val="000000"/>
          <w:sz w:val="28"/>
          <w:szCs w:val="28"/>
          <w:shd w:val="clear" w:color="auto" w:fill="FFFFFF"/>
        </w:rPr>
        <w:t>Слайд 6</w:t>
      </w:r>
    </w:p>
    <w:p w:rsidR="000E0B19" w:rsidRDefault="000E0B19" w:rsidP="000E0B19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94213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599" cy="224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BA" w:rsidRDefault="000E0B19" w:rsidP="002A4C5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CD514C">
        <w:rPr>
          <w:sz w:val="28"/>
          <w:szCs w:val="28"/>
        </w:rPr>
        <w:t>Яков Свердлов</w:t>
      </w:r>
      <w:r>
        <w:rPr>
          <w:sz w:val="28"/>
          <w:szCs w:val="28"/>
        </w:rPr>
        <w:t xml:space="preserve"> </w:t>
      </w:r>
      <w:r w:rsidRPr="00CD514C">
        <w:rPr>
          <w:sz w:val="28"/>
          <w:szCs w:val="28"/>
        </w:rPr>
        <w:t xml:space="preserve">через год после смерти матери вступает в ряды Российской социал-демократической рабочей партии. Уже в 1903 году начинает называть себя большевиком и революционером. </w:t>
      </w:r>
    </w:p>
    <w:p w:rsidR="00E32D01" w:rsidRDefault="00E32D01" w:rsidP="002A4C5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E32D01" w:rsidRDefault="00E32D01" w:rsidP="002A4C5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E32D01" w:rsidRPr="002A4C51" w:rsidRDefault="00E32D01" w:rsidP="002A4C5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BF4DFD" w:rsidRDefault="00BF4DFD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BF4DFD">
        <w:rPr>
          <w:b/>
          <w:sz w:val="28"/>
          <w:szCs w:val="28"/>
        </w:rPr>
        <w:lastRenderedPageBreak/>
        <w:t>Слайд 7</w:t>
      </w:r>
    </w:p>
    <w:p w:rsidR="000E0B19" w:rsidRPr="001F72BA" w:rsidRDefault="00BF4DFD" w:rsidP="000E0B19">
      <w:pPr>
        <w:tabs>
          <w:tab w:val="left" w:pos="567"/>
        </w:tabs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990850" cy="225864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52" cy="22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8E" w:rsidRPr="00F131EC" w:rsidRDefault="00BF4DFD" w:rsidP="002A4C5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B0DFC">
        <w:rPr>
          <w:sz w:val="28"/>
          <w:szCs w:val="28"/>
        </w:rPr>
        <w:t>В сентябре 1905 года был направлен на Урал в ка</w:t>
      </w:r>
      <w:r>
        <w:rPr>
          <w:sz w:val="28"/>
          <w:szCs w:val="28"/>
        </w:rPr>
        <w:t>честве представителя-агента Ц</w:t>
      </w:r>
      <w:r w:rsidR="00FF7EB0">
        <w:rPr>
          <w:sz w:val="28"/>
          <w:szCs w:val="28"/>
        </w:rPr>
        <w:t xml:space="preserve">ентрального </w:t>
      </w:r>
      <w:r>
        <w:rPr>
          <w:sz w:val="28"/>
          <w:szCs w:val="28"/>
        </w:rPr>
        <w:t>К</w:t>
      </w:r>
      <w:r w:rsidR="00FF7EB0">
        <w:rPr>
          <w:sz w:val="28"/>
          <w:szCs w:val="28"/>
        </w:rPr>
        <w:t>омитета</w:t>
      </w:r>
      <w:r w:rsidR="00F131E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131EC">
        <w:rPr>
          <w:sz w:val="28"/>
          <w:szCs w:val="28"/>
        </w:rPr>
        <w:t>где о</w:t>
      </w:r>
      <w:r w:rsidRPr="008B0DFC">
        <w:rPr>
          <w:sz w:val="28"/>
          <w:szCs w:val="28"/>
        </w:rPr>
        <w:t>рганизовал актив из опытных</w:t>
      </w:r>
      <w:r>
        <w:rPr>
          <w:sz w:val="28"/>
          <w:szCs w:val="28"/>
        </w:rPr>
        <w:t xml:space="preserve"> подпольщиков. </w:t>
      </w:r>
    </w:p>
    <w:p w:rsidR="001F72BA" w:rsidRPr="002025B4" w:rsidRDefault="001F72BA" w:rsidP="00BF4DFD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4DFD" w:rsidRPr="00A664CE" w:rsidRDefault="00A664CE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A664CE">
        <w:rPr>
          <w:b/>
          <w:sz w:val="28"/>
          <w:szCs w:val="28"/>
        </w:rPr>
        <w:t>Слайд 8</w:t>
      </w:r>
    </w:p>
    <w:p w:rsidR="00A664CE" w:rsidRPr="002A4C51" w:rsidRDefault="00440FB8" w:rsidP="00BF4DFD">
      <w:pPr>
        <w:tabs>
          <w:tab w:val="left" w:pos="567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2227118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53" w:rsidRDefault="00BF4DFD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B0DFC">
        <w:rPr>
          <w:sz w:val="28"/>
          <w:szCs w:val="28"/>
        </w:rPr>
        <w:t>В 1905 году организовывал революционные выступления масс в Екатеринбурге</w:t>
      </w:r>
      <w:r w:rsidR="00E32D01">
        <w:rPr>
          <w:sz w:val="28"/>
          <w:szCs w:val="28"/>
        </w:rPr>
        <w:t>. Также вёл агитацию в Костроме и Казани. Благодаря своим действиям стал руководителем Екатеринбургского и Уральского комитетов РСДР</w:t>
      </w:r>
      <w:proofErr w:type="gramStart"/>
      <w:r w:rsidR="00E32D01">
        <w:rPr>
          <w:sz w:val="28"/>
          <w:szCs w:val="28"/>
        </w:rPr>
        <w:t>П(</w:t>
      </w:r>
      <w:proofErr w:type="gramEnd"/>
      <w:r w:rsidR="00E32D01">
        <w:rPr>
          <w:sz w:val="28"/>
          <w:szCs w:val="28"/>
        </w:rPr>
        <w:t>б).</w:t>
      </w:r>
    </w:p>
    <w:p w:rsidR="00F27153" w:rsidRDefault="00F27153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0E0B19" w:rsidRPr="009B5F5F" w:rsidRDefault="000E0B19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1F72BA" w:rsidRPr="009C0550" w:rsidRDefault="001F72BA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2A4C51" w:rsidRPr="009C0550" w:rsidRDefault="002A4C51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E32D01" w:rsidRDefault="00E32D01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E32D01" w:rsidRPr="009C0550" w:rsidRDefault="00E32D01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0E0B19" w:rsidRDefault="00BF4DFD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  <w:r w:rsidRPr="00BF4DFD">
        <w:rPr>
          <w:b/>
          <w:sz w:val="28"/>
          <w:szCs w:val="28"/>
        </w:rPr>
        <w:lastRenderedPageBreak/>
        <w:t>Слайд 9</w:t>
      </w:r>
    </w:p>
    <w:p w:rsidR="00BF4DFD" w:rsidRDefault="00BF4DFD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263094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17" cy="22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FD" w:rsidRDefault="00BF4DFD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B0DFC">
        <w:rPr>
          <w:sz w:val="28"/>
          <w:szCs w:val="28"/>
        </w:rPr>
        <w:t xml:space="preserve">С 1906 г. </w:t>
      </w:r>
      <w:r w:rsidR="00FF7EB0">
        <w:rPr>
          <w:sz w:val="28"/>
          <w:szCs w:val="28"/>
        </w:rPr>
        <w:t xml:space="preserve">по </w:t>
      </w:r>
      <w:r w:rsidRPr="008B0DFC">
        <w:rPr>
          <w:sz w:val="28"/>
          <w:szCs w:val="28"/>
        </w:rPr>
        <w:t>1909 г. Свердлов сидел в тюрьмах Урала</w:t>
      </w:r>
      <w:r>
        <w:rPr>
          <w:sz w:val="28"/>
          <w:szCs w:val="28"/>
        </w:rPr>
        <w:t>.</w:t>
      </w:r>
      <w:r w:rsidRPr="008B0DFC">
        <w:rPr>
          <w:sz w:val="28"/>
          <w:szCs w:val="28"/>
        </w:rPr>
        <w:t xml:space="preserve"> Были арестованы так же его соратники и жена.</w:t>
      </w:r>
      <w:r>
        <w:rPr>
          <w:sz w:val="28"/>
          <w:szCs w:val="28"/>
        </w:rPr>
        <w:t xml:space="preserve"> В декабре</w:t>
      </w:r>
      <w:r w:rsidRPr="008B0DFC">
        <w:rPr>
          <w:sz w:val="28"/>
          <w:szCs w:val="28"/>
        </w:rPr>
        <w:t xml:space="preserve"> 1909 г. Свердлова снова арестовали в Москве. </w:t>
      </w:r>
    </w:p>
    <w:p w:rsidR="001F72BA" w:rsidRPr="009C0550" w:rsidRDefault="001F72BA" w:rsidP="00BF4DFD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4DFD" w:rsidRDefault="00BF4DFD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BF4DFD">
        <w:rPr>
          <w:b/>
          <w:sz w:val="28"/>
          <w:szCs w:val="28"/>
        </w:rPr>
        <w:t>Слайд 10</w:t>
      </w:r>
    </w:p>
    <w:p w:rsidR="00BF4DFD" w:rsidRDefault="00440FB8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71800" cy="2225395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87" cy="22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FD" w:rsidRPr="000F0415" w:rsidRDefault="00BF4DFD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мае</w:t>
      </w:r>
      <w:r w:rsidRPr="000F0415">
        <w:rPr>
          <w:sz w:val="28"/>
          <w:szCs w:val="28"/>
        </w:rPr>
        <w:t xml:space="preserve"> 1911 г. </w:t>
      </w:r>
      <w:r>
        <w:rPr>
          <w:sz w:val="28"/>
          <w:szCs w:val="28"/>
        </w:rPr>
        <w:t xml:space="preserve">Свердлов </w:t>
      </w:r>
      <w:r w:rsidRPr="000F0415">
        <w:rPr>
          <w:sz w:val="28"/>
          <w:szCs w:val="28"/>
        </w:rPr>
        <w:t xml:space="preserve">был приговорён к ссылке в Нарымский </w:t>
      </w:r>
      <w:r>
        <w:rPr>
          <w:sz w:val="28"/>
          <w:szCs w:val="28"/>
        </w:rPr>
        <w:t>край Томской губернии на 4 года, где в</w:t>
      </w:r>
      <w:r w:rsidRPr="000F0415">
        <w:rPr>
          <w:sz w:val="28"/>
          <w:szCs w:val="28"/>
        </w:rPr>
        <w:t xml:space="preserve"> 1912 г. </w:t>
      </w:r>
      <w:r>
        <w:rPr>
          <w:sz w:val="28"/>
          <w:szCs w:val="28"/>
        </w:rPr>
        <w:t>знакомится</w:t>
      </w:r>
      <w:r w:rsidRPr="000F0415">
        <w:rPr>
          <w:sz w:val="28"/>
          <w:szCs w:val="28"/>
        </w:rPr>
        <w:t xml:space="preserve"> со Сталиным, который бежал из ссылки в августе. Свердлову удал</w:t>
      </w:r>
      <w:r>
        <w:rPr>
          <w:sz w:val="28"/>
          <w:szCs w:val="28"/>
        </w:rPr>
        <w:t xml:space="preserve">ось бежать из Нарыма в декабре. </w:t>
      </w:r>
    </w:p>
    <w:p w:rsidR="00BF4DFD" w:rsidRDefault="00BF4DFD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F0415">
        <w:rPr>
          <w:sz w:val="28"/>
          <w:szCs w:val="28"/>
        </w:rPr>
        <w:t>В феврале 1913 г. был вместе со Сталиным выдан агентом охранки Малиновским и сослан в Туруханск.</w:t>
      </w:r>
      <w:r>
        <w:rPr>
          <w:sz w:val="28"/>
          <w:szCs w:val="28"/>
        </w:rPr>
        <w:t xml:space="preserve"> </w:t>
      </w:r>
    </w:p>
    <w:p w:rsidR="001F72BA" w:rsidRDefault="001F72BA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0F341D" w:rsidRDefault="000F341D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0F341D" w:rsidRDefault="000F341D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E32D01" w:rsidRDefault="00E32D01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E32D01" w:rsidRPr="009C0550" w:rsidRDefault="00E32D01" w:rsidP="00BF4DFD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BF4DFD" w:rsidRDefault="00684AD7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Слайд 11</w:t>
      </w:r>
    </w:p>
    <w:p w:rsidR="00684AD7" w:rsidRDefault="00684AD7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38475" cy="227673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528" cy="22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D7" w:rsidRDefault="00684AD7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F0415">
        <w:rPr>
          <w:sz w:val="28"/>
          <w:szCs w:val="28"/>
        </w:rPr>
        <w:t xml:space="preserve">После возвращения из ссылки в марте 1917 года, после Февральской революции, Свердлов был направлен </w:t>
      </w:r>
      <w:r w:rsidR="00FF7EB0">
        <w:rPr>
          <w:sz w:val="28"/>
          <w:szCs w:val="28"/>
        </w:rPr>
        <w:t>центральным</w:t>
      </w:r>
      <w:r>
        <w:rPr>
          <w:sz w:val="28"/>
          <w:szCs w:val="28"/>
        </w:rPr>
        <w:t xml:space="preserve"> комитет</w:t>
      </w:r>
      <w:r w:rsidR="00FF7EB0">
        <w:rPr>
          <w:sz w:val="28"/>
          <w:szCs w:val="28"/>
        </w:rPr>
        <w:t>ом</w:t>
      </w:r>
      <w:r w:rsidRPr="000F0415">
        <w:rPr>
          <w:sz w:val="28"/>
          <w:szCs w:val="28"/>
        </w:rPr>
        <w:t xml:space="preserve"> в Екатеринбург организов</w:t>
      </w:r>
      <w:r w:rsidR="00FF7EB0">
        <w:rPr>
          <w:sz w:val="28"/>
          <w:szCs w:val="28"/>
        </w:rPr>
        <w:t>ыв</w:t>
      </w:r>
      <w:r w:rsidRPr="000F0415">
        <w:rPr>
          <w:sz w:val="28"/>
          <w:szCs w:val="28"/>
        </w:rPr>
        <w:t xml:space="preserve">ать работу Уральской областной партийной конференции, готовил пролетарское восстание на Урале — на случай, </w:t>
      </w:r>
      <w:r>
        <w:rPr>
          <w:sz w:val="28"/>
          <w:szCs w:val="28"/>
        </w:rPr>
        <w:t xml:space="preserve">если не получится в Петрограде. </w:t>
      </w:r>
      <w:r w:rsidRPr="000F0415">
        <w:rPr>
          <w:sz w:val="28"/>
          <w:szCs w:val="28"/>
        </w:rPr>
        <w:t>Под влиянием Ленина Свердлов был избран членом ЦК и возглавил организованный тогда Секретариат ЦК РСДРП</w:t>
      </w:r>
      <w:r>
        <w:rPr>
          <w:sz w:val="28"/>
          <w:szCs w:val="28"/>
        </w:rPr>
        <w:t>(б) (главный исполнительный орган центрального комитета</w:t>
      </w:r>
      <w:r w:rsidRPr="000F0415">
        <w:rPr>
          <w:sz w:val="28"/>
          <w:szCs w:val="28"/>
        </w:rPr>
        <w:t>, реализующий решения партийных вождей).</w:t>
      </w:r>
    </w:p>
    <w:p w:rsidR="00FE2269" w:rsidRDefault="00FE2269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84AD7">
        <w:rPr>
          <w:b/>
          <w:sz w:val="28"/>
          <w:szCs w:val="28"/>
        </w:rPr>
        <w:t>Слайд 12</w:t>
      </w:r>
    </w:p>
    <w:p w:rsidR="00684AD7" w:rsidRDefault="00440FB8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19425" cy="2258432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BA" w:rsidRPr="009C0550" w:rsidRDefault="00684AD7" w:rsidP="00FE2269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F0415">
        <w:rPr>
          <w:sz w:val="28"/>
          <w:szCs w:val="28"/>
        </w:rPr>
        <w:t>В</w:t>
      </w:r>
      <w:r w:rsidR="00FF7EB0">
        <w:rPr>
          <w:sz w:val="28"/>
          <w:szCs w:val="28"/>
        </w:rPr>
        <w:t>о время массовых выступлений в июле 1917 г.</w:t>
      </w:r>
      <w:r w:rsidRPr="000F0415">
        <w:rPr>
          <w:sz w:val="28"/>
          <w:szCs w:val="28"/>
        </w:rPr>
        <w:t xml:space="preserve">, организованных большевиками </w:t>
      </w:r>
      <w:r>
        <w:rPr>
          <w:sz w:val="28"/>
          <w:szCs w:val="28"/>
        </w:rPr>
        <w:t xml:space="preserve"> </w:t>
      </w:r>
      <w:r w:rsidR="00FF7EB0">
        <w:rPr>
          <w:sz w:val="28"/>
          <w:szCs w:val="28"/>
        </w:rPr>
        <w:t>Рошалем и</w:t>
      </w:r>
      <w:r>
        <w:rPr>
          <w:sz w:val="28"/>
          <w:szCs w:val="28"/>
        </w:rPr>
        <w:t xml:space="preserve"> </w:t>
      </w:r>
      <w:r w:rsidRPr="000F0415">
        <w:rPr>
          <w:sz w:val="28"/>
          <w:szCs w:val="28"/>
        </w:rPr>
        <w:t xml:space="preserve">Раскольниковым, Свердлов был главным оратором от </w:t>
      </w:r>
      <w:r>
        <w:rPr>
          <w:sz w:val="28"/>
          <w:szCs w:val="28"/>
        </w:rPr>
        <w:t xml:space="preserve"> </w:t>
      </w:r>
      <w:r w:rsidRPr="000F0415">
        <w:rPr>
          <w:sz w:val="28"/>
          <w:szCs w:val="28"/>
        </w:rPr>
        <w:t>ЦК большевиков и получил от политических противников прозвище «чёрный дьявол большевиков» (по цвету его кожаной тужурки, с которой он не расставался, потом это стало большевистской модой).</w:t>
      </w:r>
    </w:p>
    <w:p w:rsidR="00684AD7" w:rsidRP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84AD7">
        <w:rPr>
          <w:b/>
          <w:sz w:val="28"/>
          <w:szCs w:val="28"/>
        </w:rPr>
        <w:lastRenderedPageBreak/>
        <w:t>Слайд 13</w:t>
      </w:r>
    </w:p>
    <w:p w:rsidR="00684AD7" w:rsidRDefault="00A40CE5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83453" cy="20859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5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D7" w:rsidRDefault="00684AD7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F0415">
        <w:rPr>
          <w:sz w:val="28"/>
          <w:szCs w:val="28"/>
        </w:rPr>
        <w:t xml:space="preserve">Когда большевики были объявлены контрреволюционерами и немецкими шпионами, Свердлов лично пришёл к Ленину и организовал его переход на подпольное положение, спрятав возле станции Разлив под Сестрорецком, а сам остался в Петрограде организовывать взятие власти большевиками. </w:t>
      </w:r>
    </w:p>
    <w:p w:rsidR="00E32D01" w:rsidRDefault="00E32D01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84AD7">
        <w:rPr>
          <w:b/>
          <w:sz w:val="28"/>
          <w:szCs w:val="28"/>
        </w:rPr>
        <w:t>Слайд 14</w:t>
      </w:r>
    </w:p>
    <w:p w:rsidR="00684AD7" w:rsidRDefault="00440FB8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44742" cy="2276475"/>
            <wp:effectExtent l="19050" t="0" r="3258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2" cy="22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D7" w:rsidRDefault="00684AD7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474D4A">
        <w:rPr>
          <w:sz w:val="28"/>
          <w:szCs w:val="28"/>
        </w:rPr>
        <w:t xml:space="preserve">На историческом заседании ЦК </w:t>
      </w:r>
      <w:r>
        <w:rPr>
          <w:sz w:val="28"/>
          <w:szCs w:val="28"/>
        </w:rPr>
        <w:t>в октябре</w:t>
      </w:r>
      <w:r w:rsidRPr="00474D4A">
        <w:rPr>
          <w:sz w:val="28"/>
          <w:szCs w:val="28"/>
        </w:rPr>
        <w:t xml:space="preserve"> 1917 года, принявшем решение о вооружённом захвате власти, Свердлов являлся председателем и был назначен членом Военно-Революци</w:t>
      </w:r>
      <w:r w:rsidR="002B0BD8">
        <w:rPr>
          <w:sz w:val="28"/>
          <w:szCs w:val="28"/>
        </w:rPr>
        <w:t>онного Комитета</w:t>
      </w:r>
      <w:r w:rsidRPr="00474D4A">
        <w:rPr>
          <w:sz w:val="28"/>
          <w:szCs w:val="28"/>
        </w:rPr>
        <w:t xml:space="preserve">, созданного для руководства восстанием. </w:t>
      </w:r>
    </w:p>
    <w:p w:rsidR="001F72BA" w:rsidRDefault="001F72BA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FE2269" w:rsidRDefault="00FE2269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FE2269" w:rsidRDefault="00FE2269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FE2269" w:rsidRPr="009C0550" w:rsidRDefault="00FE2269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84AD7">
        <w:rPr>
          <w:b/>
          <w:sz w:val="28"/>
          <w:szCs w:val="28"/>
        </w:rPr>
        <w:lastRenderedPageBreak/>
        <w:t>Слайд 15</w:t>
      </w:r>
    </w:p>
    <w:p w:rsidR="00684AD7" w:rsidRDefault="00440FB8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48000" cy="2279805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82" cy="228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D7" w:rsidRDefault="00684AD7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74D4A">
        <w:rPr>
          <w:sz w:val="28"/>
          <w:szCs w:val="28"/>
        </w:rPr>
        <w:t xml:space="preserve"> ноябр</w:t>
      </w:r>
      <w:r>
        <w:rPr>
          <w:sz w:val="28"/>
          <w:szCs w:val="28"/>
        </w:rPr>
        <w:t>е 1917 г.</w:t>
      </w:r>
      <w:r w:rsidRPr="00474D4A">
        <w:rPr>
          <w:sz w:val="28"/>
          <w:szCs w:val="28"/>
        </w:rPr>
        <w:t xml:space="preserve"> по предложению Ленина Свердлов</w:t>
      </w:r>
      <w:r>
        <w:rPr>
          <w:sz w:val="28"/>
          <w:szCs w:val="28"/>
        </w:rPr>
        <w:t>,</w:t>
      </w:r>
      <w:r w:rsidRPr="00474D4A">
        <w:rPr>
          <w:sz w:val="28"/>
          <w:szCs w:val="28"/>
        </w:rPr>
        <w:t xml:space="preserve"> как главный кадровик был поставлен председателем В</w:t>
      </w:r>
      <w:r w:rsidR="005A471C">
        <w:rPr>
          <w:sz w:val="28"/>
          <w:szCs w:val="28"/>
        </w:rPr>
        <w:t xml:space="preserve">сероссийского </w:t>
      </w:r>
      <w:r w:rsidRPr="00474D4A">
        <w:rPr>
          <w:sz w:val="28"/>
          <w:szCs w:val="28"/>
        </w:rPr>
        <w:t>Ц</w:t>
      </w:r>
      <w:r w:rsidR="005A471C">
        <w:rPr>
          <w:sz w:val="28"/>
          <w:szCs w:val="28"/>
        </w:rPr>
        <w:t xml:space="preserve">ентрального </w:t>
      </w:r>
      <w:r w:rsidRPr="00474D4A">
        <w:rPr>
          <w:sz w:val="28"/>
          <w:szCs w:val="28"/>
        </w:rPr>
        <w:t>И</w:t>
      </w:r>
      <w:r w:rsidR="005A471C">
        <w:rPr>
          <w:sz w:val="28"/>
          <w:szCs w:val="28"/>
        </w:rPr>
        <w:t xml:space="preserve">сполнительного </w:t>
      </w:r>
      <w:r w:rsidRPr="00474D4A">
        <w:rPr>
          <w:sz w:val="28"/>
          <w:szCs w:val="28"/>
        </w:rPr>
        <w:t>К</w:t>
      </w:r>
      <w:r w:rsidR="005A471C">
        <w:rPr>
          <w:sz w:val="28"/>
          <w:szCs w:val="28"/>
        </w:rPr>
        <w:t>омитета</w:t>
      </w:r>
      <w:r w:rsidRPr="00474D4A">
        <w:rPr>
          <w:sz w:val="28"/>
          <w:szCs w:val="28"/>
        </w:rPr>
        <w:t xml:space="preserve"> Советов рабочих и солдатских депутатов. </w:t>
      </w:r>
      <w:r w:rsidR="00942E78" w:rsidRPr="00474D4A">
        <w:rPr>
          <w:sz w:val="28"/>
          <w:szCs w:val="28"/>
        </w:rPr>
        <w:t xml:space="preserve">От имени ВЦИК открыл первое заседание Учредительного собрания </w:t>
      </w:r>
      <w:r w:rsidR="00942E78">
        <w:rPr>
          <w:sz w:val="28"/>
          <w:szCs w:val="28"/>
        </w:rPr>
        <w:t>в январе</w:t>
      </w:r>
      <w:r w:rsidR="00942E78" w:rsidRPr="00474D4A">
        <w:rPr>
          <w:sz w:val="28"/>
          <w:szCs w:val="28"/>
        </w:rPr>
        <w:t xml:space="preserve"> 1918 года, огласив «Декларацию прав трудящегося и эксплуатируемого народ</w:t>
      </w:r>
      <w:r w:rsidR="00942E78">
        <w:rPr>
          <w:sz w:val="28"/>
          <w:szCs w:val="28"/>
        </w:rPr>
        <w:t>а».</w:t>
      </w:r>
    </w:p>
    <w:p w:rsidR="001F72BA" w:rsidRDefault="001F72BA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5A471C" w:rsidRPr="009C0550" w:rsidRDefault="005A471C" w:rsidP="00684AD7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42E78" w:rsidRDefault="00942E78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42E78">
        <w:rPr>
          <w:b/>
          <w:sz w:val="28"/>
          <w:szCs w:val="28"/>
        </w:rPr>
        <w:t>Слайд 16</w:t>
      </w:r>
    </w:p>
    <w:p w:rsidR="00942E78" w:rsidRPr="00942E78" w:rsidRDefault="00440FB8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2128" cy="2209800"/>
            <wp:effectExtent l="19050" t="0" r="622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0" cy="22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78" w:rsidRDefault="00942E78" w:rsidP="00F2715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474D4A">
        <w:rPr>
          <w:sz w:val="28"/>
          <w:szCs w:val="28"/>
        </w:rPr>
        <w:t>Свердлов был председателем комиссии по выработке Конституции РСФСР.</w:t>
      </w:r>
      <w:r>
        <w:rPr>
          <w:sz w:val="28"/>
          <w:szCs w:val="28"/>
        </w:rPr>
        <w:t xml:space="preserve"> </w:t>
      </w:r>
      <w:r w:rsidRPr="00474D4A">
        <w:rPr>
          <w:sz w:val="28"/>
          <w:szCs w:val="28"/>
        </w:rPr>
        <w:t xml:space="preserve">На заседании ВЦИК </w:t>
      </w:r>
      <w:r>
        <w:rPr>
          <w:sz w:val="28"/>
          <w:szCs w:val="28"/>
        </w:rPr>
        <w:t>в мае</w:t>
      </w:r>
      <w:r w:rsidRPr="00474D4A">
        <w:rPr>
          <w:sz w:val="28"/>
          <w:szCs w:val="28"/>
        </w:rPr>
        <w:t xml:space="preserve"> 1918 года Свердлов впервые провозгласил политику раскола деревни на два враждующих лагеря бедняков и кулаков</w:t>
      </w:r>
      <w:r>
        <w:rPr>
          <w:sz w:val="28"/>
          <w:szCs w:val="28"/>
        </w:rPr>
        <w:t>.</w:t>
      </w:r>
      <w:r w:rsidR="00F27153">
        <w:rPr>
          <w:sz w:val="28"/>
          <w:szCs w:val="28"/>
        </w:rPr>
        <w:t xml:space="preserve"> </w:t>
      </w:r>
      <w:r w:rsidRPr="00474D4A">
        <w:rPr>
          <w:sz w:val="28"/>
          <w:szCs w:val="28"/>
        </w:rPr>
        <w:t>Во время мятежа левых эсеров летом 1918 года арест Свердлова был одно</w:t>
      </w:r>
      <w:r w:rsidR="00F27153">
        <w:rPr>
          <w:sz w:val="28"/>
          <w:szCs w:val="28"/>
        </w:rPr>
        <w:t>й из основных целей восставших.</w:t>
      </w:r>
    </w:p>
    <w:p w:rsidR="005A471C" w:rsidRPr="009C0550" w:rsidRDefault="005A471C" w:rsidP="00942E78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42E78" w:rsidRDefault="00942E78" w:rsidP="00942E78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42E78">
        <w:rPr>
          <w:b/>
          <w:sz w:val="28"/>
          <w:szCs w:val="28"/>
        </w:rPr>
        <w:lastRenderedPageBreak/>
        <w:t>Слайд 17</w:t>
      </w:r>
    </w:p>
    <w:p w:rsidR="00942E78" w:rsidRDefault="00440FB8" w:rsidP="00942E78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35834" cy="2419350"/>
            <wp:effectExtent l="19050" t="0" r="2666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3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78" w:rsidRDefault="00942E78" w:rsidP="002025B4">
      <w:pPr>
        <w:tabs>
          <w:tab w:val="left" w:pos="567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22827">
        <w:rPr>
          <w:sz w:val="28"/>
          <w:szCs w:val="28"/>
        </w:rPr>
        <w:t xml:space="preserve">До сих пор историки не могут точно сказать, кто именно отдал приказ о расстреле царской семьи. По одной </w:t>
      </w:r>
      <w:r w:rsidR="00497EAD">
        <w:rPr>
          <w:sz w:val="28"/>
          <w:szCs w:val="28"/>
        </w:rPr>
        <w:t>из версий</w:t>
      </w:r>
      <w:r>
        <w:rPr>
          <w:sz w:val="28"/>
          <w:szCs w:val="28"/>
        </w:rPr>
        <w:t>, п</w:t>
      </w:r>
      <w:r w:rsidRPr="00222827">
        <w:rPr>
          <w:sz w:val="28"/>
          <w:szCs w:val="28"/>
        </w:rPr>
        <w:t xml:space="preserve">редседатель ВЦИК </w:t>
      </w:r>
      <w:r>
        <w:rPr>
          <w:sz w:val="28"/>
          <w:szCs w:val="28"/>
        </w:rPr>
        <w:t xml:space="preserve">Яков Михайлович </w:t>
      </w:r>
      <w:r w:rsidRPr="00222827">
        <w:rPr>
          <w:sz w:val="28"/>
          <w:szCs w:val="28"/>
        </w:rPr>
        <w:t>С</w:t>
      </w:r>
      <w:r>
        <w:rPr>
          <w:sz w:val="28"/>
          <w:szCs w:val="28"/>
        </w:rPr>
        <w:t xml:space="preserve">вердлов имеет прямое отношение </w:t>
      </w:r>
      <w:r w:rsidRPr="00222827">
        <w:rPr>
          <w:sz w:val="28"/>
          <w:szCs w:val="28"/>
        </w:rPr>
        <w:t xml:space="preserve"> к </w:t>
      </w:r>
      <w:r w:rsidR="00497EAD">
        <w:rPr>
          <w:sz w:val="28"/>
          <w:szCs w:val="28"/>
        </w:rPr>
        <w:t>данному событию</w:t>
      </w:r>
      <w:r w:rsidRPr="00222827">
        <w:rPr>
          <w:sz w:val="28"/>
          <w:szCs w:val="28"/>
        </w:rPr>
        <w:t>.</w:t>
      </w:r>
    </w:p>
    <w:p w:rsidR="00942E78" w:rsidRDefault="00942E78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мае</w:t>
      </w:r>
      <w:r w:rsidRPr="00474D4A">
        <w:rPr>
          <w:sz w:val="28"/>
          <w:szCs w:val="28"/>
        </w:rPr>
        <w:t xml:space="preserve"> 1918 года на заседании ВЦИК Свердлов сообщил о том, что семь человек </w:t>
      </w:r>
      <w:r>
        <w:rPr>
          <w:sz w:val="28"/>
          <w:szCs w:val="28"/>
        </w:rPr>
        <w:t xml:space="preserve">Царской </w:t>
      </w:r>
      <w:r w:rsidRPr="00474D4A">
        <w:rPr>
          <w:sz w:val="28"/>
          <w:szCs w:val="28"/>
        </w:rPr>
        <w:t xml:space="preserve">семьи и четверо из прислуги перевезены из тобольского губернского дома в дом Ипатьева в Екатеринбург. </w:t>
      </w:r>
      <w:r>
        <w:rPr>
          <w:sz w:val="28"/>
          <w:szCs w:val="28"/>
        </w:rPr>
        <w:t>В июле</w:t>
      </w:r>
      <w:r w:rsidRPr="00474D4A">
        <w:rPr>
          <w:sz w:val="28"/>
          <w:szCs w:val="28"/>
        </w:rPr>
        <w:t xml:space="preserve"> 1918 года из Москвы в Екатеринбург воз</w:t>
      </w:r>
      <w:r>
        <w:rPr>
          <w:sz w:val="28"/>
          <w:szCs w:val="28"/>
        </w:rPr>
        <w:t>вратился член Уральского Совета Филип Исаевич</w:t>
      </w:r>
      <w:r w:rsidRPr="00474D4A">
        <w:rPr>
          <w:sz w:val="28"/>
          <w:szCs w:val="28"/>
        </w:rPr>
        <w:t xml:space="preserve"> Голощёкин (давний знакомый Свердлова, которому он оказывал всяческое покровительство). </w:t>
      </w:r>
      <w:r>
        <w:rPr>
          <w:sz w:val="28"/>
          <w:szCs w:val="28"/>
        </w:rPr>
        <w:t>Б</w:t>
      </w:r>
      <w:r w:rsidRPr="00474D4A">
        <w:rPr>
          <w:sz w:val="28"/>
          <w:szCs w:val="28"/>
        </w:rPr>
        <w:t>ольшевики оправдывали уничтожение Романовых угрозой захвата Екатеринбурга белыми</w:t>
      </w:r>
      <w:r>
        <w:rPr>
          <w:sz w:val="28"/>
          <w:szCs w:val="28"/>
        </w:rPr>
        <w:t>.</w:t>
      </w:r>
      <w:r w:rsidRPr="00474D4A">
        <w:rPr>
          <w:sz w:val="28"/>
          <w:szCs w:val="28"/>
        </w:rPr>
        <w:t xml:space="preserve"> В здании Волжско-Камского банка в Екатеринбурге заседал Уральский Совет, </w:t>
      </w:r>
      <w:r w:rsidR="005A471C">
        <w:rPr>
          <w:sz w:val="28"/>
          <w:szCs w:val="28"/>
        </w:rPr>
        <w:t>на котором решалась участь царя и его семьи</w:t>
      </w:r>
      <w:r>
        <w:rPr>
          <w:sz w:val="28"/>
          <w:szCs w:val="28"/>
        </w:rPr>
        <w:t>. Указание п</w:t>
      </w:r>
      <w:r w:rsidRPr="00474D4A">
        <w:rPr>
          <w:sz w:val="28"/>
          <w:szCs w:val="28"/>
        </w:rPr>
        <w:t xml:space="preserve">редседателя ВЦИК </w:t>
      </w:r>
      <w:r>
        <w:rPr>
          <w:sz w:val="28"/>
          <w:szCs w:val="28"/>
        </w:rPr>
        <w:t xml:space="preserve">Якова Михайловича </w:t>
      </w:r>
      <w:r w:rsidRPr="00474D4A">
        <w:rPr>
          <w:sz w:val="28"/>
          <w:szCs w:val="28"/>
        </w:rPr>
        <w:t>Свердлова было исполнено: всех приговорили к расстрелу. 18 июля Свердлов получил сообщение о приведении приговора в исполнение.</w:t>
      </w:r>
    </w:p>
    <w:p w:rsidR="00942E78" w:rsidRPr="00942E78" w:rsidRDefault="00942E78" w:rsidP="00942E78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84AD7" w:rsidRP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84AD7" w:rsidRP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84AD7" w:rsidRPr="00684AD7" w:rsidRDefault="00684AD7" w:rsidP="00684AD7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84AD7" w:rsidRPr="00BF4DFD" w:rsidRDefault="00684AD7" w:rsidP="000E0B19">
      <w:pPr>
        <w:tabs>
          <w:tab w:val="left" w:pos="567"/>
        </w:tabs>
        <w:spacing w:line="360" w:lineRule="auto"/>
        <w:rPr>
          <w:b/>
          <w:sz w:val="28"/>
          <w:szCs w:val="28"/>
        </w:rPr>
      </w:pPr>
    </w:p>
    <w:p w:rsidR="00497EAD" w:rsidRPr="009B5F5F" w:rsidRDefault="00497EAD">
      <w:pPr>
        <w:rPr>
          <w:b/>
          <w:sz w:val="28"/>
          <w:szCs w:val="28"/>
        </w:rPr>
      </w:pPr>
    </w:p>
    <w:p w:rsidR="005A471C" w:rsidRPr="009B5F5F" w:rsidRDefault="005A471C">
      <w:pPr>
        <w:rPr>
          <w:b/>
          <w:sz w:val="28"/>
          <w:szCs w:val="28"/>
        </w:rPr>
      </w:pPr>
    </w:p>
    <w:p w:rsidR="00942E78" w:rsidRDefault="00942E7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Сайд 18</w:t>
      </w:r>
    </w:p>
    <w:p w:rsidR="00A664CE" w:rsidRDefault="00A664CE">
      <w:pPr>
        <w:rPr>
          <w:b/>
          <w:sz w:val="28"/>
          <w:szCs w:val="28"/>
        </w:rPr>
      </w:pPr>
    </w:p>
    <w:p w:rsidR="00942E78" w:rsidRDefault="00440FB8">
      <w:r>
        <w:rPr>
          <w:noProof/>
        </w:rPr>
        <w:drawing>
          <wp:inline distT="0" distB="0" distL="0" distR="0">
            <wp:extent cx="2838450" cy="2125537"/>
            <wp:effectExtent l="19050" t="0" r="0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61" cy="21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B3" w:rsidRDefault="005015B3"/>
    <w:p w:rsidR="005015B3" w:rsidRPr="00222827" w:rsidRDefault="005015B3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222827">
        <w:rPr>
          <w:sz w:val="28"/>
          <w:szCs w:val="28"/>
        </w:rPr>
        <w:t xml:space="preserve">После покушения на Ленина </w:t>
      </w:r>
      <w:r>
        <w:rPr>
          <w:sz w:val="28"/>
          <w:szCs w:val="28"/>
        </w:rPr>
        <w:t>в августе</w:t>
      </w:r>
      <w:r w:rsidRPr="00222827">
        <w:rPr>
          <w:sz w:val="28"/>
          <w:szCs w:val="28"/>
        </w:rPr>
        <w:t xml:space="preserve"> 1918 года Свердлов подписал обращение ВЦИК 2 сентября «о превращении советской республики в единый военный лагерь», дополненное </w:t>
      </w:r>
      <w:r>
        <w:rPr>
          <w:sz w:val="28"/>
          <w:szCs w:val="28"/>
        </w:rPr>
        <w:t>в сентябре</w:t>
      </w:r>
      <w:r w:rsidRPr="00222827">
        <w:rPr>
          <w:sz w:val="28"/>
          <w:szCs w:val="28"/>
        </w:rPr>
        <w:t xml:space="preserve"> изданным С</w:t>
      </w:r>
      <w:r>
        <w:rPr>
          <w:sz w:val="28"/>
          <w:szCs w:val="28"/>
        </w:rPr>
        <w:t xml:space="preserve">оветом </w:t>
      </w:r>
      <w:r w:rsidRPr="00222827">
        <w:rPr>
          <w:sz w:val="28"/>
          <w:szCs w:val="28"/>
        </w:rPr>
        <w:t>Н</w:t>
      </w:r>
      <w:r>
        <w:rPr>
          <w:sz w:val="28"/>
          <w:szCs w:val="28"/>
        </w:rPr>
        <w:t xml:space="preserve">ародных </w:t>
      </w:r>
      <w:r w:rsidRPr="00222827">
        <w:rPr>
          <w:sz w:val="28"/>
          <w:szCs w:val="28"/>
        </w:rPr>
        <w:t>К</w:t>
      </w:r>
      <w:r>
        <w:rPr>
          <w:sz w:val="28"/>
          <w:szCs w:val="28"/>
        </w:rPr>
        <w:t>омиссаров</w:t>
      </w:r>
      <w:r w:rsidRPr="00222827">
        <w:rPr>
          <w:sz w:val="28"/>
          <w:szCs w:val="28"/>
        </w:rPr>
        <w:t xml:space="preserve"> «Постановлением о красном терроре», объявившем массовый красный террор против всех врагов Революции.</w:t>
      </w:r>
    </w:p>
    <w:p w:rsidR="005015B3" w:rsidRPr="009C0550" w:rsidRDefault="005015B3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222827">
        <w:rPr>
          <w:sz w:val="28"/>
          <w:szCs w:val="28"/>
        </w:rPr>
        <w:t>Пока Ленин лечился, Свердлов лично выполнял его фун</w:t>
      </w:r>
      <w:r w:rsidR="00F27153">
        <w:rPr>
          <w:sz w:val="28"/>
          <w:szCs w:val="28"/>
        </w:rPr>
        <w:t>кции.</w:t>
      </w:r>
    </w:p>
    <w:p w:rsidR="001F72BA" w:rsidRPr="009C0550" w:rsidRDefault="001F72BA" w:rsidP="005015B3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5632F" w:rsidRDefault="0095632F" w:rsidP="005015B3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5632F">
        <w:rPr>
          <w:b/>
          <w:sz w:val="28"/>
          <w:szCs w:val="28"/>
        </w:rPr>
        <w:t>Слайд 19</w:t>
      </w:r>
    </w:p>
    <w:p w:rsidR="00A664CE" w:rsidRDefault="0095632F" w:rsidP="005015B3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29925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186" cy="229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BA" w:rsidRDefault="001F72BA" w:rsidP="002A4C51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A471C" w:rsidRDefault="005A471C" w:rsidP="00A40CE5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 свою жизнь Яков Михайлович Свердлов был женат дважды. Имел сына и двух дочерей.</w:t>
      </w:r>
    </w:p>
    <w:p w:rsidR="005A471C" w:rsidRDefault="005A471C" w:rsidP="002A4C51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A471C" w:rsidRPr="009C0550" w:rsidRDefault="005A471C" w:rsidP="002A4C51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5632F" w:rsidRDefault="0095632F" w:rsidP="0095632F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5632F">
        <w:rPr>
          <w:b/>
          <w:sz w:val="28"/>
          <w:szCs w:val="28"/>
        </w:rPr>
        <w:lastRenderedPageBreak/>
        <w:t>Слайд 20</w:t>
      </w:r>
    </w:p>
    <w:p w:rsidR="0095632F" w:rsidRDefault="00440FB8" w:rsidP="0095632F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8439" cy="2324100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3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2F" w:rsidRPr="005C6B63" w:rsidRDefault="0095632F" w:rsidP="002025B4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6B63">
        <w:rPr>
          <w:color w:val="000000"/>
          <w:sz w:val="28"/>
          <w:szCs w:val="28"/>
          <w:shd w:val="clear" w:color="auto" w:fill="FFFFFF"/>
        </w:rPr>
        <w:t xml:space="preserve">Смерть настигла Свердлова неожиданно. </w:t>
      </w:r>
      <w:r>
        <w:rPr>
          <w:color w:val="000000"/>
          <w:sz w:val="28"/>
          <w:szCs w:val="28"/>
          <w:shd w:val="clear" w:color="auto" w:fill="FFFFFF"/>
        </w:rPr>
        <w:t>В марте</w:t>
      </w:r>
      <w:r w:rsidRPr="005C6B63">
        <w:rPr>
          <w:color w:val="000000"/>
          <w:sz w:val="28"/>
          <w:szCs w:val="28"/>
          <w:shd w:val="clear" w:color="auto" w:fill="FFFFFF"/>
        </w:rPr>
        <w:t xml:space="preserve"> 1919 года </w:t>
      </w:r>
      <w:r>
        <w:rPr>
          <w:color w:val="000000"/>
          <w:sz w:val="28"/>
          <w:szCs w:val="28"/>
          <w:shd w:val="clear" w:color="auto" w:fill="FFFFFF"/>
        </w:rPr>
        <w:t>Яков Михайлович</w:t>
      </w:r>
      <w:r w:rsidRPr="005C6B63">
        <w:rPr>
          <w:color w:val="000000"/>
          <w:sz w:val="28"/>
          <w:szCs w:val="28"/>
          <w:shd w:val="clear" w:color="auto" w:fill="FFFFFF"/>
        </w:rPr>
        <w:t xml:space="preserve"> выехал из Харькова в Москву. В дороге </w:t>
      </w:r>
      <w:r>
        <w:rPr>
          <w:color w:val="000000"/>
          <w:sz w:val="28"/>
          <w:szCs w:val="28"/>
          <w:shd w:val="clear" w:color="auto" w:fill="FFFFFF"/>
        </w:rPr>
        <w:t>он</w:t>
      </w:r>
      <w:r w:rsidRPr="005C6B63">
        <w:rPr>
          <w:color w:val="000000"/>
          <w:sz w:val="28"/>
          <w:szCs w:val="28"/>
          <w:shd w:val="clear" w:color="auto" w:fill="FFFFFF"/>
        </w:rPr>
        <w:t xml:space="preserve"> заболел испанкой. Опасное заболевание быстро прогрессировало. Только через двое суток Свердлов добрался до столицы. Состояние здоровья </w:t>
      </w:r>
      <w:r>
        <w:rPr>
          <w:color w:val="000000"/>
          <w:sz w:val="28"/>
          <w:szCs w:val="28"/>
          <w:shd w:val="clear" w:color="auto" w:fill="FFFFFF"/>
        </w:rPr>
        <w:t xml:space="preserve">Якова Михайловича </w:t>
      </w:r>
      <w:r w:rsidRPr="005C6B63">
        <w:rPr>
          <w:color w:val="000000"/>
          <w:sz w:val="28"/>
          <w:szCs w:val="28"/>
          <w:shd w:val="clear" w:color="auto" w:fill="FFFFFF"/>
        </w:rPr>
        <w:t xml:space="preserve">оценивалось как тяжелое. </w:t>
      </w:r>
      <w:r>
        <w:rPr>
          <w:color w:val="000000"/>
          <w:sz w:val="28"/>
          <w:szCs w:val="28"/>
          <w:shd w:val="clear" w:color="auto" w:fill="FFFFFF"/>
        </w:rPr>
        <w:t>16 марта Свердлов скончался.</w:t>
      </w:r>
    </w:p>
    <w:p w:rsidR="0095632F" w:rsidRDefault="0095632F" w:rsidP="002025B4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6B63">
        <w:rPr>
          <w:color w:val="000000"/>
          <w:sz w:val="28"/>
          <w:szCs w:val="28"/>
          <w:shd w:val="clear" w:color="auto" w:fill="FFFFFF"/>
        </w:rPr>
        <w:t>Похороны видного политического деятеля состоялись 18 марта 1919 года. Могила Свердлова размещена рядом с Кремлевской стеной, потомки приносят цветы к памятнику большевику.</w:t>
      </w:r>
    </w:p>
    <w:p w:rsidR="0095632F" w:rsidRDefault="0095632F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48E" w:rsidRPr="009B5F5F" w:rsidRDefault="001F748E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2BA" w:rsidRPr="009B5F5F" w:rsidRDefault="001F72BA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2BA" w:rsidRPr="009B5F5F" w:rsidRDefault="001F72BA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2BA" w:rsidRPr="009B5F5F" w:rsidRDefault="001F72BA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2BA" w:rsidRPr="009B5F5F" w:rsidRDefault="001F72BA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F748E" w:rsidRPr="009C0550" w:rsidRDefault="001F748E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A4C51" w:rsidRDefault="002A4C51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F341D" w:rsidRDefault="000F341D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F341D" w:rsidRDefault="000F341D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A471C" w:rsidRDefault="005A471C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A471C" w:rsidRDefault="005A471C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A471C" w:rsidRPr="009C0550" w:rsidRDefault="005A471C" w:rsidP="0095632F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5632F" w:rsidRDefault="0095632F" w:rsidP="0095632F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5632F">
        <w:rPr>
          <w:b/>
          <w:color w:val="000000"/>
          <w:sz w:val="28"/>
          <w:szCs w:val="28"/>
          <w:shd w:val="clear" w:color="auto" w:fill="FFFFFF"/>
        </w:rPr>
        <w:lastRenderedPageBreak/>
        <w:t>Слайд 21</w:t>
      </w:r>
    </w:p>
    <w:p w:rsidR="0095632F" w:rsidRDefault="0011053D" w:rsidP="0095632F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05325" cy="337375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82" cy="337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2F" w:rsidRDefault="0095632F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нашей работе были использованы следующие источники и литература.</w:t>
      </w:r>
    </w:p>
    <w:p w:rsidR="001F72BA" w:rsidRPr="009C0550" w:rsidRDefault="001F72BA" w:rsidP="0095632F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5632F" w:rsidRDefault="0095632F" w:rsidP="0095632F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5632F">
        <w:rPr>
          <w:b/>
          <w:sz w:val="28"/>
          <w:szCs w:val="28"/>
        </w:rPr>
        <w:t>Слайд 22</w:t>
      </w:r>
    </w:p>
    <w:p w:rsidR="0095632F" w:rsidRPr="0095632F" w:rsidRDefault="0095632F" w:rsidP="0095632F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52875" cy="29733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94" cy="297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2F" w:rsidRDefault="0095632F" w:rsidP="002025B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95632F" w:rsidRPr="0095632F" w:rsidRDefault="0095632F" w:rsidP="0095632F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5632F" w:rsidRPr="0095632F" w:rsidRDefault="0095632F" w:rsidP="0095632F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95632F" w:rsidRPr="0095632F" w:rsidRDefault="0095632F" w:rsidP="005015B3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5015B3" w:rsidRDefault="005015B3"/>
    <w:sectPr w:rsidR="005015B3" w:rsidSect="001F72B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6B1"/>
    <w:rsid w:val="000E0B19"/>
    <w:rsid w:val="000F341D"/>
    <w:rsid w:val="000F573E"/>
    <w:rsid w:val="0011053D"/>
    <w:rsid w:val="001470A3"/>
    <w:rsid w:val="001F72BA"/>
    <w:rsid w:val="001F748E"/>
    <w:rsid w:val="002025B4"/>
    <w:rsid w:val="002376B1"/>
    <w:rsid w:val="002A4C51"/>
    <w:rsid w:val="002B0BD8"/>
    <w:rsid w:val="00440FB8"/>
    <w:rsid w:val="00487073"/>
    <w:rsid w:val="00497EAD"/>
    <w:rsid w:val="004D703C"/>
    <w:rsid w:val="005015B3"/>
    <w:rsid w:val="005347BE"/>
    <w:rsid w:val="005A471C"/>
    <w:rsid w:val="00684AD7"/>
    <w:rsid w:val="007C55E7"/>
    <w:rsid w:val="008E068C"/>
    <w:rsid w:val="00942E78"/>
    <w:rsid w:val="0095632F"/>
    <w:rsid w:val="009B5F5F"/>
    <w:rsid w:val="009C0550"/>
    <w:rsid w:val="00A40CE5"/>
    <w:rsid w:val="00A664CE"/>
    <w:rsid w:val="00B47B74"/>
    <w:rsid w:val="00BF4DFD"/>
    <w:rsid w:val="00CB2C20"/>
    <w:rsid w:val="00CF34A1"/>
    <w:rsid w:val="00D01FF1"/>
    <w:rsid w:val="00D8084E"/>
    <w:rsid w:val="00E20836"/>
    <w:rsid w:val="00E32D01"/>
    <w:rsid w:val="00F131EC"/>
    <w:rsid w:val="00F16437"/>
    <w:rsid w:val="00F27153"/>
    <w:rsid w:val="00F41994"/>
    <w:rsid w:val="00FE2269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7A07E-1888-4587-8CCE-7D081690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Чугин</dc:creator>
  <cp:keywords/>
  <dc:description/>
  <cp:lastModifiedBy>user</cp:lastModifiedBy>
  <cp:revision>25</cp:revision>
  <cp:lastPrinted>2018-04-09T17:35:00Z</cp:lastPrinted>
  <dcterms:created xsi:type="dcterms:W3CDTF">2018-04-07T08:42:00Z</dcterms:created>
  <dcterms:modified xsi:type="dcterms:W3CDTF">2018-05-27T08:17:00Z</dcterms:modified>
</cp:coreProperties>
</file>