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5AE" w:rsidRPr="00765F23" w:rsidRDefault="006A05AE" w:rsidP="00F74023">
      <w:pPr>
        <w:pStyle w:val="a7"/>
        <w:spacing w:before="0" w:beforeAutospacing="0" w:after="0" w:afterAutospacing="0" w:line="360" w:lineRule="auto"/>
        <w:jc w:val="center"/>
        <w:rPr>
          <w:sz w:val="28"/>
          <w:szCs w:val="26"/>
        </w:rPr>
      </w:pPr>
      <w:r w:rsidRPr="00765F23">
        <w:rPr>
          <w:sz w:val="28"/>
          <w:szCs w:val="26"/>
        </w:rPr>
        <w:t>Министерство науки и высшего образования Российской Федерации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Федеральное государственное автономное образовательное учреждение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высшего образования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Национальный исследовательский ядерный университет «МИФИ»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Саровский физико-технический институт – филиал НИЯУ МИФИ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Физико-технический факультет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Кафедра философии и истории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XXХ студенческая конференция по гуманитарным и социальным наукам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XI студенческая конференция по социологии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III студенческая стратегическая сессия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«Этика и цифровые технологии: перспективы и угрозы»</w:t>
      </w:r>
    </w:p>
    <w:p w:rsidR="006A05AE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1 декабря 2020 г.</w:t>
      </w:r>
    </w:p>
    <w:p w:rsidR="00C155EF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Промышленная революция 4.0.</w:t>
      </w:r>
    </w:p>
    <w:p w:rsidR="00F74023" w:rsidRPr="00765F23" w:rsidRDefault="00F74023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</w:p>
    <w:p w:rsidR="006A05AE" w:rsidRPr="00765F23" w:rsidRDefault="006A05AE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Доклад:</w:t>
      </w:r>
    </w:p>
    <w:p w:rsidR="00D13B80" w:rsidRPr="00765F23" w:rsidRDefault="006A05AE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 xml:space="preserve">Руководитель – </w:t>
      </w:r>
      <w:r w:rsidR="00D13B80" w:rsidRPr="00765F23">
        <w:rPr>
          <w:rFonts w:ascii="Times New Roman" w:eastAsia="Times New Roman" w:hAnsi="Times New Roman" w:cs="Times New Roman"/>
          <w:sz w:val="28"/>
          <w:szCs w:val="26"/>
        </w:rPr>
        <w:t>Е. Множинская</w:t>
      </w:r>
    </w:p>
    <w:p w:rsidR="006A05AE" w:rsidRPr="00765F23" w:rsidRDefault="006A05AE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С. Наседкина</w:t>
      </w:r>
      <w:r w:rsidR="00D13B80" w:rsidRPr="00765F23">
        <w:rPr>
          <w:rFonts w:ascii="Times New Roman" w:eastAsia="Times New Roman" w:hAnsi="Times New Roman" w:cs="Times New Roman"/>
          <w:sz w:val="28"/>
          <w:szCs w:val="26"/>
        </w:rPr>
        <w:t>, О. Шаров</w:t>
      </w:r>
      <w:r w:rsidRPr="00765F23">
        <w:rPr>
          <w:rFonts w:ascii="Times New Roman" w:eastAsia="Times New Roman" w:hAnsi="Times New Roman" w:cs="Times New Roman"/>
          <w:sz w:val="28"/>
          <w:szCs w:val="26"/>
        </w:rPr>
        <w:t>ТМ38</w:t>
      </w:r>
    </w:p>
    <w:p w:rsidR="006A05AE" w:rsidRPr="00765F23" w:rsidRDefault="006A05AE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Преподаватель:</w:t>
      </w:r>
    </w:p>
    <w:p w:rsidR="000D08C3" w:rsidRPr="00765F23" w:rsidRDefault="006A05AE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О.В. Савченко</w:t>
      </w:r>
    </w:p>
    <w:p w:rsidR="00AC22EF" w:rsidRPr="00765F23" w:rsidRDefault="00AC22EF" w:rsidP="00F74023">
      <w:pPr>
        <w:spacing w:after="0"/>
        <w:jc w:val="right"/>
        <w:rPr>
          <w:rFonts w:ascii="Times New Roman" w:eastAsia="Times New Roman" w:hAnsi="Times New Roman" w:cs="Times New Roman"/>
          <w:sz w:val="28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кандидат исторических наук, доцент</w:t>
      </w:r>
    </w:p>
    <w:p w:rsidR="00F74023" w:rsidRPr="00765F23" w:rsidRDefault="00F74023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F74023">
      <w:pPr>
        <w:spacing w:after="0"/>
        <w:jc w:val="center"/>
        <w:rPr>
          <w:rFonts w:ascii="Times New Roman" w:eastAsia="Times New Roman" w:hAnsi="Times New Roman" w:cs="Times New Roman"/>
          <w:sz w:val="28"/>
          <w:szCs w:val="26"/>
        </w:rPr>
      </w:pPr>
    </w:p>
    <w:p w:rsidR="00F74023" w:rsidRPr="00765F23" w:rsidRDefault="00F74023" w:rsidP="00CF2E6E">
      <w:pPr>
        <w:spacing w:after="0"/>
        <w:rPr>
          <w:rFonts w:ascii="Times New Roman" w:eastAsia="Times New Roman" w:hAnsi="Times New Roman" w:cs="Times New Roman"/>
          <w:sz w:val="28"/>
          <w:szCs w:val="26"/>
        </w:rPr>
      </w:pPr>
    </w:p>
    <w:p w:rsidR="00C7620A" w:rsidRPr="00765F23" w:rsidRDefault="006A05AE" w:rsidP="00F74023">
      <w:pPr>
        <w:spacing w:after="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765F23">
        <w:rPr>
          <w:rFonts w:ascii="Times New Roman" w:eastAsia="Times New Roman" w:hAnsi="Times New Roman" w:cs="Times New Roman"/>
          <w:sz w:val="28"/>
          <w:szCs w:val="26"/>
        </w:rPr>
        <w:t>Саров-2020</w:t>
      </w:r>
      <w:r w:rsidR="00C7620A" w:rsidRPr="00765F23">
        <w:rPr>
          <w:rFonts w:ascii="Times New Roman" w:hAnsi="Times New Roman" w:cs="Times New Roman"/>
          <w:sz w:val="28"/>
          <w:szCs w:val="28"/>
        </w:rPr>
        <w:br w:type="page"/>
      </w:r>
    </w:p>
    <w:p w:rsidR="0097312C" w:rsidRPr="00765F23" w:rsidRDefault="0097312C" w:rsidP="00F740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97312C" w:rsidRPr="00765F23" w:rsidRDefault="0097312C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Мир преображается на наших глазах. Мы живём в эпоху, когда новые технологии уже не удивляют, однако меняют нашу жизнь, ценности и убеждения. Это наиболее заметно сейчас, когда мы находимся в начале четвертой промышленной революции.</w:t>
      </w:r>
    </w:p>
    <w:p w:rsidR="0097312C" w:rsidRPr="00765F23" w:rsidRDefault="0097312C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По масштабу, объему и сложности </w:t>
      </w:r>
      <w:r w:rsidRPr="00765F23">
        <w:rPr>
          <w:rStyle w:val="ac"/>
          <w:rFonts w:ascii="Times New Roman" w:hAnsi="Times New Roman" w:cs="Times New Roman"/>
          <w:i w:val="0"/>
          <w:sz w:val="28"/>
          <w:szCs w:val="28"/>
          <w:shd w:val="clear" w:color="auto" w:fill="FFFFFF"/>
        </w:rPr>
        <w:t>Четвертая промышленная революция</w:t>
      </w: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 не имеет аналогов во всем предыдущем опыте человечества</w:t>
      </w:r>
      <w:r w:rsidRPr="00765F23">
        <w:rPr>
          <w:rFonts w:ascii="Times New Roman" w:hAnsi="Times New Roman" w:cs="Times New Roman"/>
          <w:sz w:val="28"/>
          <w:szCs w:val="28"/>
        </w:rPr>
        <w:t xml:space="preserve">. </w:t>
      </w: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Ошеломляющие технологические прорывы в самом широком спектре областей, включая искусственный интеллект, роботизацию, автомобили-роботы, трехмерную печать, нанотехнологии, биотехнологии и многое другое. </w:t>
      </w:r>
      <w:r w:rsidRPr="00765F23">
        <w:rPr>
          <w:rFonts w:ascii="Times New Roman" w:hAnsi="Times New Roman" w:cs="Times New Roman"/>
          <w:sz w:val="28"/>
          <w:szCs w:val="28"/>
        </w:rPr>
        <w:t>Однако, мы поняли, что она несёт ряд угроз, которые ещё предстоит решить.</w:t>
      </w:r>
    </w:p>
    <w:p w:rsidR="0097312C" w:rsidRPr="00765F23" w:rsidRDefault="0097312C" w:rsidP="00F74023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Резюме</w:t>
      </w:r>
    </w:p>
    <w:p w:rsidR="0097312C" w:rsidRPr="00765F23" w:rsidRDefault="0097312C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Данный доклад, о четвертой промышленной революции, мы написали не просто так. Мы хотели привлечь внимание людей к тому, как изменяется наш мир. Как много новых технологий появилось за последнее время и как это повлияет на нашу жизнь. И помогла нам в этом книга Клауса Шваба «Четвертая промышленная революция».</w:t>
      </w:r>
    </w:p>
    <w:p w:rsidR="00364A7F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DB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Слайд 1</w:t>
      </w:r>
    </w:p>
    <w:p w:rsidR="00364A7F" w:rsidRPr="00765F23" w:rsidRDefault="00364A7F" w:rsidP="00F7402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Добрый день, мы хотим представить вам доклад на те</w:t>
      </w:r>
      <w:r w:rsidR="00670744" w:rsidRPr="00765F23">
        <w:rPr>
          <w:sz w:val="28"/>
          <w:szCs w:val="28"/>
        </w:rPr>
        <w:t xml:space="preserve">му: </w:t>
      </w:r>
      <w:r w:rsidR="00C500D4" w:rsidRPr="00765F23">
        <w:rPr>
          <w:sz w:val="28"/>
          <w:szCs w:val="28"/>
        </w:rPr>
        <w:t>Промышленная революция 4.0</w:t>
      </w:r>
      <w:r w:rsidR="005F231F" w:rsidRPr="00765F23">
        <w:rPr>
          <w:sz w:val="28"/>
          <w:szCs w:val="28"/>
        </w:rPr>
        <w:t>.</w:t>
      </w:r>
    </w:p>
    <w:p w:rsidR="00364A7F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лайд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DB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Слайд 2</w:t>
      </w:r>
    </w:p>
    <w:p w:rsidR="00C500D4" w:rsidRPr="00765F23" w:rsidRDefault="00C500D4" w:rsidP="00F74023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65F23">
        <w:rPr>
          <w:bCs/>
          <w:sz w:val="28"/>
          <w:szCs w:val="28"/>
        </w:rPr>
        <w:t>Актуальность</w:t>
      </w:r>
      <w:r w:rsidRPr="00765F23">
        <w:rPr>
          <w:sz w:val="28"/>
          <w:szCs w:val="28"/>
        </w:rPr>
        <w:t xml:space="preserve"> данной работы обусловлена тем, что ядро </w:t>
      </w:r>
      <w:r w:rsidR="00E322FB" w:rsidRPr="00765F23">
        <w:rPr>
          <w:sz w:val="28"/>
          <w:szCs w:val="28"/>
        </w:rPr>
        <w:t>промышленной революции</w:t>
      </w:r>
      <w:r w:rsidRPr="00765F23">
        <w:rPr>
          <w:sz w:val="28"/>
          <w:szCs w:val="28"/>
        </w:rPr>
        <w:t xml:space="preserve"> 4.0 составляют цифровизация и роботизация, промышленный Интернет, 3D-проектирование, печать и дизайн. С точки зрения науки</w:t>
      </w:r>
      <w:r w:rsidR="00A749F1" w:rsidRPr="00765F23">
        <w:rPr>
          <w:sz w:val="28"/>
          <w:szCs w:val="28"/>
        </w:rPr>
        <w:t>– этот анализ важен</w:t>
      </w:r>
      <w:r w:rsidRPr="00765F23">
        <w:rPr>
          <w:sz w:val="28"/>
          <w:szCs w:val="28"/>
        </w:rPr>
        <w:t xml:space="preserve"> тем, что можно рассмотреть новые технологии, которые будут постепенно внедряться в повседневную жизнь. А так же можно предположить, как они будут влиять на жизнь человека</w:t>
      </w:r>
      <w:r w:rsidR="00CB3159" w:rsidRPr="00765F23">
        <w:rPr>
          <w:sz w:val="28"/>
          <w:szCs w:val="28"/>
        </w:rPr>
        <w:t>.</w:t>
      </w:r>
    </w:p>
    <w:p w:rsidR="00364A7F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лайд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DB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Слайд 3</w:t>
      </w:r>
    </w:p>
    <w:p w:rsidR="00364A7F" w:rsidRPr="00765F23" w:rsidRDefault="00364A7F" w:rsidP="00F74023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65F23">
        <w:rPr>
          <w:sz w:val="28"/>
          <w:szCs w:val="28"/>
        </w:rPr>
        <w:t xml:space="preserve">Цель: </w:t>
      </w:r>
      <w:r w:rsidR="00C500D4" w:rsidRPr="00765F23">
        <w:rPr>
          <w:sz w:val="28"/>
          <w:szCs w:val="28"/>
        </w:rPr>
        <w:t>Рассмотреть особенн</w:t>
      </w:r>
      <w:r w:rsidR="00CB3159" w:rsidRPr="00765F23">
        <w:rPr>
          <w:sz w:val="28"/>
          <w:szCs w:val="28"/>
        </w:rPr>
        <w:t>ости промышленной революции 4.0.</w:t>
      </w:r>
    </w:p>
    <w:p w:rsidR="009A1F35" w:rsidRPr="00765F23" w:rsidRDefault="005E07DB" w:rsidP="00F74023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лайд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DB" w:rsidRPr="00765F23" w:rsidRDefault="005E07DB" w:rsidP="00F740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4</w:t>
      </w:r>
    </w:p>
    <w:p w:rsidR="00C500D4" w:rsidRPr="00765F23" w:rsidRDefault="00C500D4" w:rsidP="00F74023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Революции происходили в ходе исторического развития человечества, когда новые технологии и новые способы восприятия мира вызывали фундаментальные изменения экономических систем и социальных структур.</w:t>
      </w:r>
    </w:p>
    <w:p w:rsidR="00A520B7" w:rsidRPr="00765F23" w:rsidRDefault="000C45A8" w:rsidP="00F74023">
      <w:pPr>
        <w:pStyle w:val="a7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Сейчас идёт эпоха</w:t>
      </w:r>
      <w:r w:rsidR="00C500D4" w:rsidRPr="00765F23">
        <w:rPr>
          <w:sz w:val="28"/>
          <w:szCs w:val="28"/>
        </w:rPr>
        <w:t>, когда радикальные изменения технологий происходят на наших глазах, и то, что еще вчера казалось фантастикой, сегодня уже является естественным, распространенным и обыденным явлением, без которого мы уже не представляем себе нашу ж</w:t>
      </w:r>
      <w:r w:rsidR="006B0A94" w:rsidRPr="00765F23">
        <w:rPr>
          <w:sz w:val="28"/>
          <w:szCs w:val="28"/>
        </w:rPr>
        <w:t>изнь.</w:t>
      </w:r>
    </w:p>
    <w:p w:rsidR="003C3AB6" w:rsidRPr="00765F23" w:rsidRDefault="005E07DB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айд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DB" w:rsidRPr="00765F23" w:rsidRDefault="005E07DB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5</w:t>
      </w:r>
    </w:p>
    <w:p w:rsidR="00A520B7" w:rsidRPr="00765F23" w:rsidRDefault="002B1A6B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</w:rPr>
        <w:t>Первая промышленная революция длилась с 1760-х по 1840-е го</w:t>
      </w:r>
      <w:r w:rsidR="00BB4018" w:rsidRPr="00765F23">
        <w:rPr>
          <w:rFonts w:ascii="Times New Roman" w:hAnsi="Times New Roman" w:cs="Times New Roman"/>
          <w:sz w:val="28"/>
          <w:szCs w:val="28"/>
        </w:rPr>
        <w:t>ды. Произошел</w:t>
      </w:r>
      <w:r w:rsidR="00D005F5"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массовый переход от ручного труда к машинному, от ман</w:t>
      </w:r>
      <w:r w:rsidR="00BB4018"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уфактуры к фабрике,</w:t>
      </w:r>
      <w:r w:rsidR="00D005F5"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ведущих государствах мира.</w:t>
      </w:r>
    </w:p>
    <w:p w:rsidR="00BB4018" w:rsidRPr="00765F23" w:rsidRDefault="00BB4018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</w:rPr>
        <w:t>Вторая промышленная революция, начавшаяся в конце XIX и продлившаяся до начала XX века.</w:t>
      </w: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Началом ее считают внедрение бессемеровского способа выплавки стали в 1860-х годах, а кульминацией — распространение поточного производства и поточных линий.</w:t>
      </w:r>
    </w:p>
    <w:p w:rsidR="00AC32E0" w:rsidRPr="00765F23" w:rsidRDefault="00AC32E0" w:rsidP="00F74023">
      <w:pPr>
        <w:pStyle w:val="osnov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65F23">
        <w:rPr>
          <w:sz w:val="28"/>
          <w:szCs w:val="28"/>
          <w:shd w:val="clear" w:color="auto" w:fill="FFFFFF"/>
        </w:rPr>
        <w:t>Третья промышленная революция, начавшаяся в 196</w:t>
      </w:r>
      <w:r w:rsidR="00BB4018" w:rsidRPr="00765F23">
        <w:rPr>
          <w:sz w:val="28"/>
          <w:szCs w:val="28"/>
          <w:shd w:val="clear" w:color="auto" w:fill="FFFFFF"/>
        </w:rPr>
        <w:t>0-х годах и продолжающийс</w:t>
      </w:r>
      <w:r w:rsidRPr="00765F23">
        <w:rPr>
          <w:sz w:val="28"/>
          <w:szCs w:val="28"/>
          <w:shd w:val="clear" w:color="auto" w:fill="FFFFFF"/>
        </w:rPr>
        <w:t>я в первые десятилетия XXI века. Произошел повсеместный переход от </w:t>
      </w:r>
      <w:hyperlink r:id="rId13" w:anchor="%D0%90%D0%BD%D0%B0%D0%BB%D0%BE%D0%B3%D0%BE%D0%B2%D1%8B%D0%B5_%D1%81%D1%85%D0%B5%D0%BC%D1%8B" w:tooltip="Электроника" w:history="1">
        <w:r w:rsidRPr="00765F23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аналоговых</w:t>
        </w:r>
      </w:hyperlink>
      <w:r w:rsidRPr="00765F23">
        <w:rPr>
          <w:sz w:val="28"/>
          <w:szCs w:val="28"/>
          <w:shd w:val="clear" w:color="auto" w:fill="FFFFFF"/>
        </w:rPr>
        <w:t> технологий к </w:t>
      </w:r>
      <w:hyperlink r:id="rId14" w:tooltip="Цифровая технология" w:history="1">
        <w:r w:rsidRPr="00765F23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цифровым</w:t>
        </w:r>
      </w:hyperlink>
      <w:r w:rsidR="00671103" w:rsidRPr="00765F23">
        <w:rPr>
          <w:sz w:val="28"/>
          <w:szCs w:val="28"/>
          <w:shd w:val="clear" w:color="auto" w:fill="FFFFFF"/>
        </w:rPr>
        <w:t xml:space="preserve">, </w:t>
      </w:r>
      <w:r w:rsidRPr="00765F23">
        <w:rPr>
          <w:sz w:val="28"/>
          <w:szCs w:val="28"/>
          <w:shd w:val="clear" w:color="auto" w:fill="FFFFFF"/>
        </w:rPr>
        <w:t>широкое распространение </w:t>
      </w:r>
      <w:hyperlink r:id="rId15" w:tooltip="Вычислительная техника" w:history="1">
        <w:r w:rsidRPr="00765F23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вычислительной техники</w:t>
        </w:r>
      </w:hyperlink>
      <w:r w:rsidR="0072617D" w:rsidRPr="00765F23">
        <w:rPr>
          <w:sz w:val="28"/>
          <w:szCs w:val="28"/>
          <w:shd w:val="clear" w:color="auto" w:fill="FFFFFF"/>
        </w:rPr>
        <w:t xml:space="preserve">, прежде всего — </w:t>
      </w:r>
      <w:hyperlink r:id="rId16" w:tooltip="Персональный компьютер" w:history="1">
        <w:r w:rsidRPr="00765F23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персональных компьютеров</w:t>
        </w:r>
      </w:hyperlink>
      <w:r w:rsidRPr="00765F23">
        <w:rPr>
          <w:sz w:val="28"/>
          <w:szCs w:val="28"/>
          <w:shd w:val="clear" w:color="auto" w:fill="FFFFFF"/>
        </w:rPr>
        <w:t>, всеобъемлющее проникновение </w:t>
      </w:r>
      <w:hyperlink r:id="rId17" w:tooltip="Интернет" w:history="1">
        <w:r w:rsidRPr="00765F23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Интернета</w:t>
        </w:r>
      </w:hyperlink>
      <w:r w:rsidRPr="00765F23">
        <w:rPr>
          <w:sz w:val="28"/>
          <w:szCs w:val="28"/>
          <w:shd w:val="clear" w:color="auto" w:fill="FFFFFF"/>
        </w:rPr>
        <w:t>, массовое применение персональных портативных коммуникационных устройств.</w:t>
      </w:r>
    </w:p>
    <w:p w:rsidR="005E07DB" w:rsidRPr="00765F23" w:rsidRDefault="005E07DB" w:rsidP="00F74023">
      <w:pPr>
        <w:pStyle w:val="osnov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лайд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B6" w:rsidRPr="00765F23" w:rsidRDefault="003C3AB6" w:rsidP="00F74023">
      <w:pPr>
        <w:pStyle w:val="osnov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Слайд 6</w:t>
      </w:r>
    </w:p>
    <w:p w:rsidR="00D9510A" w:rsidRPr="00765F23" w:rsidRDefault="002E352F" w:rsidP="00F74023">
      <w:pPr>
        <w:pStyle w:val="osnov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65F23">
        <w:rPr>
          <w:sz w:val="28"/>
          <w:szCs w:val="28"/>
        </w:rPr>
        <w:t>Четвертая промышленная революция развивается не линейными, а скорее экспоненциальными темпами.</w:t>
      </w:r>
      <w:r w:rsidR="001813A5" w:rsidRPr="00765F23">
        <w:rPr>
          <w:sz w:val="28"/>
          <w:szCs w:val="28"/>
        </w:rPr>
        <w:t xml:space="preserve"> Это значит, что</w:t>
      </w:r>
      <w:r w:rsidR="001813A5" w:rsidRPr="00765F23">
        <w:rPr>
          <w:sz w:val="28"/>
          <w:szCs w:val="28"/>
          <w:shd w:val="clear" w:color="auto" w:fill="FFFFFF"/>
        </w:rPr>
        <w:t xml:space="preserve"> скорость роста пропорциональна значению самой величины.</w:t>
      </w:r>
    </w:p>
    <w:p w:rsidR="001813A5" w:rsidRPr="00765F23" w:rsidRDefault="001813A5" w:rsidP="00F74023">
      <w:pPr>
        <w:pStyle w:val="osnov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5F23">
        <w:rPr>
          <w:sz w:val="28"/>
          <w:szCs w:val="28"/>
        </w:rPr>
        <w:t xml:space="preserve">Она предусматривает целостные внешние и внутренние преобразования всех систем по всем странам. </w:t>
      </w:r>
    </w:p>
    <w:p w:rsidR="001813A5" w:rsidRPr="00765F23" w:rsidRDefault="001813A5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 xml:space="preserve">Она основана на цифровой революции и сочетает разнообразные технологии, обусловливающие возникновение беспрецедентных изменений парадигм. Она изменяет не только то, «что» и «как» мы делаем, но и то, «кем» мы являемся. </w:t>
      </w:r>
    </w:p>
    <w:p w:rsidR="005E07DB" w:rsidRPr="00765F23" w:rsidRDefault="005E07DB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лайд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909" w:rsidRPr="00765F23" w:rsidRDefault="00182AD6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7</w:t>
      </w:r>
    </w:p>
    <w:p w:rsidR="00836581" w:rsidRPr="00765F23" w:rsidRDefault="00836581" w:rsidP="00F74023">
      <w:pPr>
        <w:pStyle w:val="osnov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765F23">
        <w:rPr>
          <w:bCs/>
          <w:sz w:val="28"/>
          <w:szCs w:val="28"/>
          <w:shd w:val="clear" w:color="auto" w:fill="FFFFFF"/>
        </w:rPr>
        <w:t>Четвертая</w:t>
      </w:r>
      <w:r w:rsidRPr="00765F23">
        <w:rPr>
          <w:sz w:val="28"/>
          <w:szCs w:val="28"/>
          <w:shd w:val="clear" w:color="auto" w:fill="FFFFFF"/>
        </w:rPr>
        <w:t> </w:t>
      </w:r>
      <w:r w:rsidRPr="00765F23">
        <w:rPr>
          <w:bCs/>
          <w:sz w:val="28"/>
          <w:szCs w:val="28"/>
          <w:shd w:val="clear" w:color="auto" w:fill="FFFFFF"/>
        </w:rPr>
        <w:t>промышленная</w:t>
      </w:r>
      <w:r w:rsidRPr="00765F23">
        <w:rPr>
          <w:sz w:val="28"/>
          <w:szCs w:val="28"/>
          <w:shd w:val="clear" w:color="auto" w:fill="FFFFFF"/>
        </w:rPr>
        <w:t> </w:t>
      </w:r>
      <w:r w:rsidR="00C7032A" w:rsidRPr="00765F23">
        <w:rPr>
          <w:bCs/>
          <w:sz w:val="28"/>
          <w:szCs w:val="28"/>
          <w:shd w:val="clear" w:color="auto" w:fill="FFFFFF"/>
        </w:rPr>
        <w:t xml:space="preserve">революция </w:t>
      </w:r>
      <w:r w:rsidRPr="00765F23">
        <w:rPr>
          <w:bCs/>
          <w:sz w:val="28"/>
          <w:szCs w:val="28"/>
          <w:shd w:val="clear" w:color="auto" w:fill="FFFFFF"/>
        </w:rPr>
        <w:t>-</w:t>
      </w:r>
      <w:r w:rsidR="002D6208" w:rsidRPr="00765F23">
        <w:rPr>
          <w:sz w:val="28"/>
          <w:szCs w:val="28"/>
          <w:shd w:val="clear" w:color="auto" w:fill="FFFFFF"/>
        </w:rPr>
        <w:t xml:space="preserve">переход на полностью </w:t>
      </w:r>
      <w:r w:rsidRPr="00765F23">
        <w:rPr>
          <w:sz w:val="28"/>
          <w:szCs w:val="28"/>
          <w:shd w:val="clear" w:color="auto" w:fill="FFFFFF"/>
        </w:rPr>
        <w:t>автоматизированное цифровое производство, управляемое интеллектуальными системами в режиме реального времени в постоянном взаимодействии с внешней средой, выходящее за границы одного предприятия, с перспективой объединения в глобальную </w:t>
      </w:r>
      <w:r w:rsidRPr="00765F23">
        <w:rPr>
          <w:bCs/>
          <w:sz w:val="28"/>
          <w:szCs w:val="28"/>
          <w:shd w:val="clear" w:color="auto" w:fill="FFFFFF"/>
        </w:rPr>
        <w:t>промышленную</w:t>
      </w:r>
      <w:r w:rsidRPr="00765F23">
        <w:rPr>
          <w:sz w:val="28"/>
          <w:szCs w:val="28"/>
          <w:shd w:val="clear" w:color="auto" w:fill="FFFFFF"/>
        </w:rPr>
        <w:t> сеть вещей и услуг.</w:t>
      </w:r>
    </w:p>
    <w:p w:rsidR="002D6208" w:rsidRPr="00765F23" w:rsidRDefault="002D6208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Четвертая промышленная революция окажет кардинальное влияние на всю структуру мировой экономики. Особенностью этой революции станет то, что внедрение новых технологий будет характеризоваться огромной скоростью и сопровождаться мощнейшей конкуренцией.</w:t>
      </w:r>
    </w:p>
    <w:p w:rsidR="005E07DB" w:rsidRPr="00765F23" w:rsidRDefault="005E07DB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лайд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03" w:rsidRPr="00765F23" w:rsidRDefault="001E7003" w:rsidP="00F74023">
      <w:pPr>
        <w:pStyle w:val="osnov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65F23">
        <w:rPr>
          <w:sz w:val="28"/>
          <w:szCs w:val="28"/>
        </w:rPr>
        <w:t>Слайд 8</w:t>
      </w:r>
    </w:p>
    <w:p w:rsidR="00C5225E" w:rsidRPr="00765F23" w:rsidRDefault="00C5225E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Развитие и внедрение новейших технологий связаны с неопределённостью и означают, что мы пока не имеем представления, как в дальнейшем будут развиваться преобразования, обусловленные этой промышленной революцией.</w:t>
      </w:r>
    </w:p>
    <w:p w:rsidR="005E07DB" w:rsidRPr="00765F23" w:rsidRDefault="005E07DB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лайд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003" w:rsidRPr="00765F23" w:rsidRDefault="001E7003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t>Слайд 9</w:t>
      </w:r>
    </w:p>
    <w:p w:rsidR="00A12151" w:rsidRPr="00765F23" w:rsidRDefault="00A12151" w:rsidP="00F74023">
      <w:pPr>
        <w:spacing w:after="0"/>
        <w:ind w:right="19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Технологии и дигитализация изме</w:t>
      </w:r>
      <w:r w:rsidR="00C7032A"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нят все. </w:t>
      </w: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 ранее развитие и взаимное проникновение технологий не было таким стремительным. Несколько лет назад мир не знал про Airbnb, Uber, Alibaba. Вездесущий iPhone появился в 2007-м, а в конце 2015-го было выпущено 2 млрд смартфонов.</w:t>
      </w:r>
    </w:p>
    <w:p w:rsidR="00E56B7C" w:rsidRPr="00765F23" w:rsidRDefault="00E56B7C" w:rsidP="00F74023">
      <w:pPr>
        <w:spacing w:after="0"/>
        <w:ind w:right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лайд1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CF4" w:rsidRPr="00765F23" w:rsidRDefault="001E7003" w:rsidP="00F74023">
      <w:pPr>
        <w:spacing w:after="0"/>
        <w:ind w:right="19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t>Слайд 10</w:t>
      </w:r>
    </w:p>
    <w:p w:rsidR="00AA234B" w:rsidRPr="00765F23" w:rsidRDefault="00AA234B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Искусственный интеллект и распознавание голоса развиваются столь стремительно, что разговаривать с компьютером скоро станет нормой. Сервис Siri от Apple — пример интеллектуального помощника. Количество умных устройств в личной экосистеме человека вырастет. Роботы-помощники всегда доступны, реагируют на команды, удовлетворяют запросы, помогают, когда нужно, даже если их не просят.</w:t>
      </w:r>
    </w:p>
    <w:p w:rsidR="00E56B7C" w:rsidRPr="00765F23" w:rsidRDefault="00E56B7C" w:rsidP="00F740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айд1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E9" w:rsidRPr="00765F23" w:rsidRDefault="005665E9" w:rsidP="00F740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t>Слайд 11</w:t>
      </w:r>
    </w:p>
    <w:p w:rsidR="00107719" w:rsidRPr="00765F23" w:rsidRDefault="00107719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В 28 странах ЕС, а также в Италии, Франции, Японии и Корее обрабатывающая промышленность и производство машин и оборудования растет опережающими темпами не только по сравнению с информационно-коммуникационной отраслью, но и по сравнению с обрабатывающей промышленностью в целом.</w:t>
      </w:r>
    </w:p>
    <w:p w:rsidR="00E56B7C" w:rsidRPr="00765F23" w:rsidRDefault="009F76EA" w:rsidP="00F74023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лайд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988" w:rsidRPr="00765F23" w:rsidRDefault="000B54C2" w:rsidP="00F74023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</w:rPr>
        <w:t>Слайд 12</w:t>
      </w:r>
    </w:p>
    <w:p w:rsidR="00A520B7" w:rsidRPr="00765F23" w:rsidRDefault="00AA234B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Научные открытия рождают новые технологии. Все они стали возможны благодаря дигитализации и IT-технологиям. Их число неограниченно.</w:t>
      </w:r>
    </w:p>
    <w:p w:rsidR="009F76EA" w:rsidRPr="00765F23" w:rsidRDefault="009F76EA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Слайд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5E9" w:rsidRPr="00765F23" w:rsidRDefault="005665E9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13</w:t>
      </w:r>
    </w:p>
    <w:p w:rsidR="007D1E03" w:rsidRPr="00765F23" w:rsidRDefault="00C87E60" w:rsidP="00F74023">
      <w:pPr>
        <w:spacing w:after="0"/>
        <w:ind w:right="198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Ключевые требования к материалам — легкость, прочность, утилизация и самоадаптация — будут удовлетворены. Пример перспективного материала — графен. Обладая максимальной подвижностью электронов среди всех известных материалов, он может заменить кремний в микросхемах.</w:t>
      </w:r>
    </w:p>
    <w:p w:rsidR="009F76EA" w:rsidRPr="00765F23" w:rsidRDefault="009F76EA" w:rsidP="00F74023">
      <w:pPr>
        <w:spacing w:after="0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лайд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4E6" w:rsidRPr="00765F23" w:rsidRDefault="008E26E0" w:rsidP="00F74023">
      <w:pPr>
        <w:spacing w:after="0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</w:t>
      </w:r>
      <w:r w:rsidR="007D5988" w:rsidRPr="00765F23">
        <w:rPr>
          <w:rFonts w:ascii="Times New Roman" w:hAnsi="Times New Roman" w:cs="Times New Roman"/>
          <w:sz w:val="28"/>
          <w:szCs w:val="28"/>
        </w:rPr>
        <w:t>лайд 1</w:t>
      </w:r>
      <w:r w:rsidR="00C72761" w:rsidRPr="00765F23">
        <w:rPr>
          <w:rFonts w:ascii="Times New Roman" w:hAnsi="Times New Roman" w:cs="Times New Roman"/>
          <w:sz w:val="28"/>
          <w:szCs w:val="28"/>
        </w:rPr>
        <w:t>4</w:t>
      </w:r>
    </w:p>
    <w:p w:rsidR="00450C50" w:rsidRPr="00765F23" w:rsidRDefault="00450C50" w:rsidP="00F74023">
      <w:pPr>
        <w:spacing w:after="0"/>
        <w:ind w:right="19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Четвертая промышленная революция повлияет на глобальную экономику монументально. Изменятся все макропоказатели: ВВП, инвестиции, потребление, занятость, торговля, инфляция и другие.</w:t>
      </w:r>
    </w:p>
    <w:p w:rsidR="00450C50" w:rsidRPr="00765F23" w:rsidRDefault="00450C50" w:rsidP="00F740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t>Несмотря на экспоненциальный рост технологий и инвестиций в инновации, производительность растет медленно. Данному парадоксу нет удовлетворительного объяснения.</w:t>
      </w:r>
    </w:p>
    <w:p w:rsidR="0053124F" w:rsidRPr="00765F23" w:rsidRDefault="00450C50" w:rsidP="00F740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t xml:space="preserve">Но все будет хорошо. Во-первых, четвертая </w:t>
      </w: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промышленная революция</w:t>
      </w:r>
      <w:r w:rsidRPr="00765F23">
        <w:rPr>
          <w:rFonts w:ascii="Times New Roman" w:eastAsia="Times New Roman" w:hAnsi="Times New Roman" w:cs="Times New Roman"/>
          <w:sz w:val="28"/>
          <w:szCs w:val="28"/>
        </w:rPr>
        <w:t xml:space="preserve"> стимулирует спрос на существующие продукты и сервисы, связывая людей по всему миру. </w:t>
      </w:r>
    </w:p>
    <w:p w:rsidR="00450C50" w:rsidRPr="00765F23" w:rsidRDefault="00450C50" w:rsidP="00F7402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t>Во-вторых, больше возможностей для борьбы с негативным воздействием на окружающую среду, например, снижение выбросов углерода. Теперь не только государственные, но и частные инвестиции идут на создание возобновляемых источников энергии.</w:t>
      </w:r>
    </w:p>
    <w:p w:rsidR="00450C50" w:rsidRPr="00765F23" w:rsidRDefault="00450C50" w:rsidP="00F7402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sz w:val="28"/>
          <w:szCs w:val="28"/>
        </w:rPr>
        <w:lastRenderedPageBreak/>
        <w:t>В-третьих, лидеры стран, бизнеса, сообществ прилагают усилия, чтобы полностью воспользоваться преимуществами, которые дает цифровой век.</w:t>
      </w:r>
    </w:p>
    <w:p w:rsidR="00D42D41" w:rsidRPr="00765F23" w:rsidRDefault="00D42D41" w:rsidP="00F7402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F23">
        <w:rPr>
          <w:rFonts w:ascii="Times New Roman" w:eastAsia="Times New Roman" w:hAnsi="Times New Roman" w:cs="Times New Roman"/>
          <w:noProof/>
          <w:sz w:val="28"/>
          <w:szCs w:val="28"/>
          <w:lang w:eastAsia="ko-KR"/>
        </w:rPr>
        <w:drawing>
          <wp:inline distT="0" distB="0" distL="0" distR="0">
            <wp:extent cx="6299835" cy="47250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лайд1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DE5" w:rsidRPr="00765F23" w:rsidRDefault="004B1808" w:rsidP="00F74023">
      <w:pPr>
        <w:spacing w:after="0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1</w:t>
      </w:r>
      <w:r w:rsidR="00C72761" w:rsidRPr="00765F23">
        <w:rPr>
          <w:rFonts w:ascii="Times New Roman" w:hAnsi="Times New Roman" w:cs="Times New Roman"/>
          <w:sz w:val="28"/>
          <w:szCs w:val="28"/>
        </w:rPr>
        <w:t>5</w:t>
      </w:r>
    </w:p>
    <w:p w:rsidR="00D42D41" w:rsidRPr="00765F23" w:rsidRDefault="00D42D41" w:rsidP="00F74023">
      <w:pPr>
        <w:spacing w:after="0"/>
        <w:ind w:right="19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Четвертая промышленная революция изменит не только нашу жизнь, но и нас самих. Она повлияет на нашу самоидентификацию, наше личное пространство, наше понимание собственности, наши паттерны потребления, изменит количество времени, которое мы тратим на работу и развлечения, полностью изменит критерии профессионального успеха. Мы станем по-другому знакомиться, по-другому учиться, по-другому общаться. Наше отношение к своему телу и личности изменяется прямо сейчас, а в будущем это приведет к развитию аугментации человека. Список перемен бесконечен и ограничен лишь нашим воображением.</w:t>
      </w:r>
    </w:p>
    <w:p w:rsidR="00D42D41" w:rsidRPr="00765F23" w:rsidRDefault="00D42D41" w:rsidP="00F74023">
      <w:pPr>
        <w:spacing w:after="0"/>
        <w:ind w:right="198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лайд16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01" w:rsidRPr="00765F23" w:rsidRDefault="004B1808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1</w:t>
      </w:r>
      <w:r w:rsidR="00C72761" w:rsidRPr="00765F23">
        <w:rPr>
          <w:rFonts w:ascii="Times New Roman" w:hAnsi="Times New Roman" w:cs="Times New Roman"/>
          <w:sz w:val="28"/>
          <w:szCs w:val="28"/>
        </w:rPr>
        <w:t>6</w:t>
      </w:r>
    </w:p>
    <w:p w:rsidR="007D1E03" w:rsidRPr="00765F23" w:rsidRDefault="00450C50" w:rsidP="00F740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Обратная сторона новой парадигмы профессиональной деятельности — рост уровня фрагментации, а значит, изоляции людей. Это вопрос не только знаний и навыков, но и мотивации. Карл Маркс предупреждал, что специализация снижает ощущение смысла труда. Человек больше не осознает себя частью чего-то большего, чем он сам.</w:t>
      </w:r>
    </w:p>
    <w:p w:rsidR="007307B8" w:rsidRPr="00765F23" w:rsidRDefault="009E5B08" w:rsidP="00F740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Четвертая промышленная революция</w:t>
      </w:r>
      <w:r w:rsidR="00450C50" w:rsidRPr="00765F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влечет гиперспециализацию. Осмысленное вовлечение людей — одна из тем, над которой стоит задуматься. Особенно она касается молодого поколения, которое чувствует, что корпорации ограничивают поиски смысла жизни. Люди хотят не только баланса между работой и личной жизнью, но и гармонии во всем, включая самоактуализацию.</w:t>
      </w:r>
    </w:p>
    <w:p w:rsidR="00D42D41" w:rsidRPr="00765F23" w:rsidRDefault="0057494E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45144"/>
            <wp:effectExtent l="19050" t="0" r="571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E03" w:rsidRPr="00765F23" w:rsidRDefault="007D1E03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1</w:t>
      </w:r>
      <w:r w:rsidR="00C72761" w:rsidRPr="00765F23">
        <w:rPr>
          <w:rFonts w:ascii="Times New Roman" w:hAnsi="Times New Roman" w:cs="Times New Roman"/>
          <w:sz w:val="28"/>
          <w:szCs w:val="28"/>
        </w:rPr>
        <w:t>7</w:t>
      </w:r>
    </w:p>
    <w:p w:rsidR="00C653DD" w:rsidRPr="00765F23" w:rsidRDefault="007307B8" w:rsidP="00F7402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Мы</w:t>
      </w:r>
      <w:r w:rsidR="006A7F9F" w:rsidRPr="00765F23">
        <w:rPr>
          <w:rFonts w:ascii="Times New Roman" w:hAnsi="Times New Roman" w:cs="Times New Roman"/>
          <w:sz w:val="28"/>
          <w:szCs w:val="28"/>
        </w:rPr>
        <w:t xml:space="preserve"> находимся в начале четвертой промышленной революции</w:t>
      </w:r>
      <w:r w:rsidRPr="00765F23">
        <w:rPr>
          <w:rFonts w:ascii="Times New Roman" w:hAnsi="Times New Roman" w:cs="Times New Roman"/>
          <w:sz w:val="28"/>
          <w:szCs w:val="28"/>
        </w:rPr>
        <w:t xml:space="preserve"> и способны влиять на ее развитие. Впервые в истории деятельность человека — первичная сила, которая преобразует жизненно важные системы на Земле. Вызовы технологического прогресса — это возможности. Мир быстро меняется, гиперсвязан, более сложен и фрагментирован. Но мы можем создать будущее таким образом, чтобы в выигрыше оказались все.</w:t>
      </w:r>
    </w:p>
    <w:p w:rsidR="00D42D41" w:rsidRPr="00765F23" w:rsidRDefault="005963A6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119495" cy="4589621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D41" w:rsidRPr="00765F23" w:rsidRDefault="007D1E03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1</w:t>
      </w:r>
      <w:r w:rsidR="00C72761" w:rsidRPr="00765F23">
        <w:rPr>
          <w:rFonts w:ascii="Times New Roman" w:hAnsi="Times New Roman" w:cs="Times New Roman"/>
          <w:sz w:val="28"/>
          <w:szCs w:val="28"/>
        </w:rPr>
        <w:t>8</w:t>
      </w:r>
    </w:p>
    <w:p w:rsidR="0014290E" w:rsidRPr="00765F23" w:rsidRDefault="00D42D41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лайд19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0E" w:rsidRPr="00765F23" w:rsidRDefault="0014290E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 xml:space="preserve">Слайд </w:t>
      </w:r>
      <w:r w:rsidR="00C72761" w:rsidRPr="00765F23">
        <w:rPr>
          <w:rFonts w:ascii="Times New Roman" w:hAnsi="Times New Roman" w:cs="Times New Roman"/>
          <w:sz w:val="28"/>
          <w:szCs w:val="28"/>
        </w:rPr>
        <w:t>19</w:t>
      </w:r>
    </w:p>
    <w:p w:rsidR="0014290E" w:rsidRPr="00765F23" w:rsidRDefault="00D42D41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noProof/>
          <w:sz w:val="28"/>
          <w:szCs w:val="28"/>
          <w:lang w:eastAsia="ko-KR"/>
        </w:rPr>
        <w:lastRenderedPageBreak/>
        <w:drawing>
          <wp:inline distT="0" distB="0" distL="0" distR="0">
            <wp:extent cx="6299835" cy="472503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лайд20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D8E" w:rsidRPr="00765F23" w:rsidRDefault="00C72761" w:rsidP="00F740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65F23">
        <w:rPr>
          <w:rFonts w:ascii="Times New Roman" w:hAnsi="Times New Roman" w:cs="Times New Roman"/>
          <w:sz w:val="28"/>
          <w:szCs w:val="28"/>
        </w:rPr>
        <w:t>Слайд 20</w:t>
      </w:r>
    </w:p>
    <w:sectPr w:rsidR="00AD4D8E" w:rsidRPr="00765F23" w:rsidSect="00505B2E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2C70" w:rsidRDefault="00E12C70" w:rsidP="00364A7F">
      <w:pPr>
        <w:spacing w:after="0" w:line="240" w:lineRule="auto"/>
      </w:pPr>
      <w:r>
        <w:separator/>
      </w:r>
    </w:p>
  </w:endnote>
  <w:endnote w:type="continuationSeparator" w:id="1">
    <w:p w:rsidR="00E12C70" w:rsidRDefault="00E12C70" w:rsidP="0036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2C70" w:rsidRDefault="00E12C70" w:rsidP="00364A7F">
      <w:pPr>
        <w:spacing w:after="0" w:line="240" w:lineRule="auto"/>
      </w:pPr>
      <w:r>
        <w:separator/>
      </w:r>
    </w:p>
  </w:footnote>
  <w:footnote w:type="continuationSeparator" w:id="1">
    <w:p w:rsidR="00E12C70" w:rsidRDefault="00E12C70" w:rsidP="00364A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4C05"/>
    <w:multiLevelType w:val="hybridMultilevel"/>
    <w:tmpl w:val="565A47D2"/>
    <w:lvl w:ilvl="0" w:tplc="BABE86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9A1D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92A6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4E6F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4A90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0A834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E67A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6089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22D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112E21"/>
    <w:multiLevelType w:val="hybridMultilevel"/>
    <w:tmpl w:val="9042DC40"/>
    <w:lvl w:ilvl="0" w:tplc="04190001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</w:abstractNum>
  <w:abstractNum w:abstractNumId="2">
    <w:nsid w:val="18B05D21"/>
    <w:multiLevelType w:val="multilevel"/>
    <w:tmpl w:val="290C2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6562EC"/>
    <w:multiLevelType w:val="multilevel"/>
    <w:tmpl w:val="86420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C8468D"/>
    <w:multiLevelType w:val="multilevel"/>
    <w:tmpl w:val="A110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B4D68"/>
    <w:multiLevelType w:val="multilevel"/>
    <w:tmpl w:val="BC4AE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791749"/>
    <w:multiLevelType w:val="hybridMultilevel"/>
    <w:tmpl w:val="E8B05E82"/>
    <w:lvl w:ilvl="0" w:tplc="FCCA6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0A8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4EFA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009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165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0CB8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AE2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6EF8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A4A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6603BE1"/>
    <w:multiLevelType w:val="hybridMultilevel"/>
    <w:tmpl w:val="1CDCA734"/>
    <w:lvl w:ilvl="0" w:tplc="04190001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8" w:hanging="360"/>
      </w:pPr>
      <w:rPr>
        <w:rFonts w:ascii="Wingdings" w:hAnsi="Wingdings" w:hint="default"/>
      </w:rPr>
    </w:lvl>
  </w:abstractNum>
  <w:abstractNum w:abstractNumId="8">
    <w:nsid w:val="3F9732E7"/>
    <w:multiLevelType w:val="multilevel"/>
    <w:tmpl w:val="F4A04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C104852"/>
    <w:multiLevelType w:val="hybridMultilevel"/>
    <w:tmpl w:val="7F208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18624B"/>
    <w:multiLevelType w:val="multilevel"/>
    <w:tmpl w:val="4808D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94583A"/>
    <w:multiLevelType w:val="hybridMultilevel"/>
    <w:tmpl w:val="F5F45730"/>
    <w:lvl w:ilvl="0" w:tplc="612EAC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80E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3EB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540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A0D6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345E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168C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8894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5C5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DA20C8C"/>
    <w:multiLevelType w:val="multilevel"/>
    <w:tmpl w:val="11EAB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BE2D69"/>
    <w:multiLevelType w:val="hybridMultilevel"/>
    <w:tmpl w:val="DE227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5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0"/>
  </w:num>
  <w:num w:numId="10">
    <w:abstractNumId w:val="6"/>
  </w:num>
  <w:num w:numId="11">
    <w:abstractNumId w:val="9"/>
  </w:num>
  <w:num w:numId="12">
    <w:abstractNumId w:val="11"/>
  </w:num>
  <w:num w:numId="13">
    <w:abstractNumId w:val="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2D0B"/>
    <w:rsid w:val="00044F08"/>
    <w:rsid w:val="00060117"/>
    <w:rsid w:val="00067543"/>
    <w:rsid w:val="000768FC"/>
    <w:rsid w:val="000840F6"/>
    <w:rsid w:val="000B54C2"/>
    <w:rsid w:val="000C45A8"/>
    <w:rsid w:val="000C70F4"/>
    <w:rsid w:val="000D08C3"/>
    <w:rsid w:val="000D3322"/>
    <w:rsid w:val="000E47AD"/>
    <w:rsid w:val="000F4F16"/>
    <w:rsid w:val="00107719"/>
    <w:rsid w:val="0014290E"/>
    <w:rsid w:val="00180A76"/>
    <w:rsid w:val="001813A5"/>
    <w:rsid w:val="00182AD6"/>
    <w:rsid w:val="0019051D"/>
    <w:rsid w:val="001D1FEC"/>
    <w:rsid w:val="001E7003"/>
    <w:rsid w:val="00282C59"/>
    <w:rsid w:val="00293B8D"/>
    <w:rsid w:val="002B1A6B"/>
    <w:rsid w:val="002B6524"/>
    <w:rsid w:val="002D6208"/>
    <w:rsid w:val="002E352F"/>
    <w:rsid w:val="002E49FE"/>
    <w:rsid w:val="0033120F"/>
    <w:rsid w:val="00340B28"/>
    <w:rsid w:val="00364A7F"/>
    <w:rsid w:val="00373C32"/>
    <w:rsid w:val="003C3AB6"/>
    <w:rsid w:val="003E68E0"/>
    <w:rsid w:val="00406293"/>
    <w:rsid w:val="0042219A"/>
    <w:rsid w:val="00447582"/>
    <w:rsid w:val="00450C50"/>
    <w:rsid w:val="004556C6"/>
    <w:rsid w:val="00466ECF"/>
    <w:rsid w:val="004718C5"/>
    <w:rsid w:val="00476E19"/>
    <w:rsid w:val="00496A15"/>
    <w:rsid w:val="004B1808"/>
    <w:rsid w:val="004C07AB"/>
    <w:rsid w:val="004C6641"/>
    <w:rsid w:val="00500DDA"/>
    <w:rsid w:val="00505B2E"/>
    <w:rsid w:val="0053124F"/>
    <w:rsid w:val="005619AB"/>
    <w:rsid w:val="005665E9"/>
    <w:rsid w:val="0057494E"/>
    <w:rsid w:val="00586753"/>
    <w:rsid w:val="005963A6"/>
    <w:rsid w:val="005B2FD2"/>
    <w:rsid w:val="005D161A"/>
    <w:rsid w:val="005E07DB"/>
    <w:rsid w:val="005E5F44"/>
    <w:rsid w:val="005F231F"/>
    <w:rsid w:val="005F38C1"/>
    <w:rsid w:val="005F6179"/>
    <w:rsid w:val="006268F6"/>
    <w:rsid w:val="0065119B"/>
    <w:rsid w:val="00670744"/>
    <w:rsid w:val="00671103"/>
    <w:rsid w:val="00674839"/>
    <w:rsid w:val="006808F8"/>
    <w:rsid w:val="00682E46"/>
    <w:rsid w:val="00683AB6"/>
    <w:rsid w:val="006911A9"/>
    <w:rsid w:val="00695101"/>
    <w:rsid w:val="006A0125"/>
    <w:rsid w:val="006A05AE"/>
    <w:rsid w:val="006A7F9F"/>
    <w:rsid w:val="006B0A94"/>
    <w:rsid w:val="006E646F"/>
    <w:rsid w:val="006F43CC"/>
    <w:rsid w:val="007237B6"/>
    <w:rsid w:val="0072617D"/>
    <w:rsid w:val="007307B8"/>
    <w:rsid w:val="00736D0F"/>
    <w:rsid w:val="00740562"/>
    <w:rsid w:val="00742FBA"/>
    <w:rsid w:val="00765F23"/>
    <w:rsid w:val="0078052B"/>
    <w:rsid w:val="007971A5"/>
    <w:rsid w:val="007A5AC3"/>
    <w:rsid w:val="007B46F0"/>
    <w:rsid w:val="007B5ED2"/>
    <w:rsid w:val="007D0775"/>
    <w:rsid w:val="007D1E03"/>
    <w:rsid w:val="007D5988"/>
    <w:rsid w:val="007E4B3E"/>
    <w:rsid w:val="0082212C"/>
    <w:rsid w:val="00836581"/>
    <w:rsid w:val="008463E5"/>
    <w:rsid w:val="00850D22"/>
    <w:rsid w:val="00864825"/>
    <w:rsid w:val="008973DD"/>
    <w:rsid w:val="008E26E0"/>
    <w:rsid w:val="00901A4F"/>
    <w:rsid w:val="00902F5A"/>
    <w:rsid w:val="009068C1"/>
    <w:rsid w:val="00921F07"/>
    <w:rsid w:val="00941DE7"/>
    <w:rsid w:val="00947BCB"/>
    <w:rsid w:val="009608AF"/>
    <w:rsid w:val="0097312C"/>
    <w:rsid w:val="00977065"/>
    <w:rsid w:val="00990C1F"/>
    <w:rsid w:val="009974E6"/>
    <w:rsid w:val="009A1F35"/>
    <w:rsid w:val="009B1D41"/>
    <w:rsid w:val="009B35C8"/>
    <w:rsid w:val="009E3B50"/>
    <w:rsid w:val="009E49A3"/>
    <w:rsid w:val="009E5B08"/>
    <w:rsid w:val="009F6474"/>
    <w:rsid w:val="009F76EA"/>
    <w:rsid w:val="009F7801"/>
    <w:rsid w:val="00A04942"/>
    <w:rsid w:val="00A12151"/>
    <w:rsid w:val="00A12373"/>
    <w:rsid w:val="00A249A4"/>
    <w:rsid w:val="00A31B7F"/>
    <w:rsid w:val="00A520B7"/>
    <w:rsid w:val="00A57E08"/>
    <w:rsid w:val="00A63EAD"/>
    <w:rsid w:val="00A749F1"/>
    <w:rsid w:val="00A91909"/>
    <w:rsid w:val="00AA18AD"/>
    <w:rsid w:val="00AA234B"/>
    <w:rsid w:val="00AB3D3D"/>
    <w:rsid w:val="00AC2174"/>
    <w:rsid w:val="00AC22EF"/>
    <w:rsid w:val="00AC2D0B"/>
    <w:rsid w:val="00AC32E0"/>
    <w:rsid w:val="00AD4D8E"/>
    <w:rsid w:val="00AD6BE3"/>
    <w:rsid w:val="00AE2788"/>
    <w:rsid w:val="00B129EE"/>
    <w:rsid w:val="00B32010"/>
    <w:rsid w:val="00B53FD0"/>
    <w:rsid w:val="00B8655D"/>
    <w:rsid w:val="00B90CF4"/>
    <w:rsid w:val="00BB4018"/>
    <w:rsid w:val="00BB5458"/>
    <w:rsid w:val="00BF111A"/>
    <w:rsid w:val="00C03CBC"/>
    <w:rsid w:val="00C11784"/>
    <w:rsid w:val="00C155EF"/>
    <w:rsid w:val="00C169DE"/>
    <w:rsid w:val="00C218B0"/>
    <w:rsid w:val="00C500D4"/>
    <w:rsid w:val="00C5225E"/>
    <w:rsid w:val="00C653DD"/>
    <w:rsid w:val="00C67470"/>
    <w:rsid w:val="00C7032A"/>
    <w:rsid w:val="00C72761"/>
    <w:rsid w:val="00C7620A"/>
    <w:rsid w:val="00C87E60"/>
    <w:rsid w:val="00CA3F8C"/>
    <w:rsid w:val="00CB109A"/>
    <w:rsid w:val="00CB3159"/>
    <w:rsid w:val="00CC411E"/>
    <w:rsid w:val="00CD3CCE"/>
    <w:rsid w:val="00CD52D1"/>
    <w:rsid w:val="00CD766A"/>
    <w:rsid w:val="00CF2E6E"/>
    <w:rsid w:val="00D005F5"/>
    <w:rsid w:val="00D13B80"/>
    <w:rsid w:val="00D42D41"/>
    <w:rsid w:val="00D538E5"/>
    <w:rsid w:val="00D7401D"/>
    <w:rsid w:val="00D81EF9"/>
    <w:rsid w:val="00D9181E"/>
    <w:rsid w:val="00D93C56"/>
    <w:rsid w:val="00D9510A"/>
    <w:rsid w:val="00E02AAA"/>
    <w:rsid w:val="00E05D86"/>
    <w:rsid w:val="00E10DEA"/>
    <w:rsid w:val="00E11163"/>
    <w:rsid w:val="00E12C70"/>
    <w:rsid w:val="00E30479"/>
    <w:rsid w:val="00E322FB"/>
    <w:rsid w:val="00E35F17"/>
    <w:rsid w:val="00E56B7C"/>
    <w:rsid w:val="00E57D96"/>
    <w:rsid w:val="00E733BC"/>
    <w:rsid w:val="00E84F0F"/>
    <w:rsid w:val="00E86774"/>
    <w:rsid w:val="00ED796E"/>
    <w:rsid w:val="00EE1158"/>
    <w:rsid w:val="00EE4DE5"/>
    <w:rsid w:val="00F00C37"/>
    <w:rsid w:val="00F04C26"/>
    <w:rsid w:val="00F06C57"/>
    <w:rsid w:val="00F07001"/>
    <w:rsid w:val="00F16287"/>
    <w:rsid w:val="00F21CE9"/>
    <w:rsid w:val="00F74023"/>
    <w:rsid w:val="00F85234"/>
    <w:rsid w:val="00F8667E"/>
    <w:rsid w:val="00FB213A"/>
    <w:rsid w:val="00FC31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B28"/>
  </w:style>
  <w:style w:type="paragraph" w:styleId="2">
    <w:name w:val="heading 2"/>
    <w:basedOn w:val="a"/>
    <w:next w:val="a"/>
    <w:link w:val="20"/>
    <w:uiPriority w:val="9"/>
    <w:unhideWhenUsed/>
    <w:qFormat/>
    <w:rsid w:val="006E64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C2D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2D0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unhideWhenUsed/>
    <w:rsid w:val="00AC2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E64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osnov">
    <w:name w:val="osnov"/>
    <w:basedOn w:val="a"/>
    <w:rsid w:val="006E6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E6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E646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B5ED2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293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36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64A7F"/>
  </w:style>
  <w:style w:type="paragraph" w:styleId="aa">
    <w:name w:val="footer"/>
    <w:basedOn w:val="a"/>
    <w:link w:val="ab"/>
    <w:uiPriority w:val="99"/>
    <w:unhideWhenUsed/>
    <w:rsid w:val="00364A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64A7F"/>
  </w:style>
  <w:style w:type="paragraph" w:customStyle="1" w:styleId="article-renderblock">
    <w:name w:val="article-render__block"/>
    <w:basedOn w:val="a"/>
    <w:rsid w:val="00AA2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D42D4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3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447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90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1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44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18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6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910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55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ikiredia.ru/wiki/%D0%AD%D0%BB%D0%B5%D0%BA%D1%82%D1%80%D0%BE%D0%BD%D0%B8%D0%BA%D0%B0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ikiredia.ru/wiki/%D0%98%D0%BD%D1%82%D0%B5%D1%80%D0%BD%D0%B5%D1%82" TargetMode="External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ikiredia.ru/wiki/%D0%9F%D0%B5%D1%80%D1%81%D0%BE%D0%BD%D0%B0%D0%BB%D1%8C%D0%BD%D1%8B%D0%B9_%D0%BA%D0%BE%D0%BC%D0%BF%D1%8C%D1%8E%D1%82%D0%B5%D1%80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wikiredia.ru/wiki/%D0%92%D1%8B%D1%87%D0%B8%D1%81%D0%BB%D0%B8%D1%82%D0%B5%D0%BB%D1%8C%D0%BD%D0%B0%D1%8F_%D1%82%D0%B5%D1%85%D0%BD%D0%B8%D0%BA%D0%B0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ikiredia.ru/wiki/%D0%A6%D0%B8%D1%84%D1%80%D0%BE%D0%B2%D0%B0%D1%8F_%D1%82%D0%B5%D1%85%D0%BD%D0%BE%D0%BB%D0%BE%D0%B3%D0%B8%D1%8F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6BA6E-728C-418C-99C4-CB94675F2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1442</Words>
  <Characters>8225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</dc:creator>
  <cp:lastModifiedBy>Ket</cp:lastModifiedBy>
  <cp:revision>7</cp:revision>
  <dcterms:created xsi:type="dcterms:W3CDTF">2020-12-24T13:48:00Z</dcterms:created>
  <dcterms:modified xsi:type="dcterms:W3CDTF">2020-12-24T17:46:00Z</dcterms:modified>
</cp:coreProperties>
</file>