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13B336"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Министерство науки и высшего образования Российской Федерации Федеральное государственное автономное образовательное</w:t>
      </w:r>
      <w:r w:rsidR="00AA0908" w:rsidRPr="00046C88">
        <w:rPr>
          <w:rStyle w:val="normaltextrun"/>
          <w:color w:val="000000"/>
          <w:sz w:val="28"/>
          <w:szCs w:val="28"/>
        </w:rPr>
        <w:t xml:space="preserve"> учреждение высшего образования</w:t>
      </w:r>
    </w:p>
    <w:p w14:paraId="79CF1AD8"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Национальный исследователь</w:t>
      </w:r>
      <w:r w:rsidR="00AA0908" w:rsidRPr="00046C88">
        <w:rPr>
          <w:rStyle w:val="normaltextrun"/>
          <w:color w:val="000000"/>
          <w:sz w:val="28"/>
          <w:szCs w:val="28"/>
        </w:rPr>
        <w:t>ский ядерный университет «МИФИ»</w:t>
      </w:r>
    </w:p>
    <w:p w14:paraId="1945D6D1"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 xml:space="preserve">Саровский физико-технический институт – </w:t>
      </w:r>
      <w:r w:rsidR="00AA0908" w:rsidRPr="00046C88">
        <w:rPr>
          <w:rStyle w:val="normaltextrun"/>
          <w:color w:val="000000"/>
          <w:sz w:val="28"/>
          <w:szCs w:val="28"/>
        </w:rPr>
        <w:t>филиал НИЯУ МИФИ</w:t>
      </w:r>
    </w:p>
    <w:p w14:paraId="38F80096" w14:textId="77777777" w:rsidR="009E3184" w:rsidRPr="00046C88" w:rsidRDefault="0082184F" w:rsidP="00714DAB">
      <w:pPr>
        <w:pStyle w:val="paragraph"/>
        <w:spacing w:before="0" w:beforeAutospacing="0" w:after="0" w:afterAutospacing="0" w:line="360" w:lineRule="auto"/>
        <w:jc w:val="center"/>
        <w:textAlignment w:val="baseline"/>
        <w:rPr>
          <w:rStyle w:val="normaltextrun"/>
          <w:color w:val="000000"/>
          <w:sz w:val="28"/>
          <w:szCs w:val="28"/>
        </w:rPr>
      </w:pPr>
      <w:r w:rsidRPr="00046C88">
        <w:rPr>
          <w:rStyle w:val="normaltextrun"/>
          <w:color w:val="000000"/>
          <w:sz w:val="28"/>
          <w:szCs w:val="28"/>
        </w:rPr>
        <w:t>Физико-технический факультет</w:t>
      </w:r>
    </w:p>
    <w:p w14:paraId="6A0CC97A" w14:textId="1650E899" w:rsidR="0082184F" w:rsidRPr="00046C88" w:rsidRDefault="0082184F" w:rsidP="00714DAB">
      <w:pPr>
        <w:pStyle w:val="paragraph"/>
        <w:spacing w:before="0" w:beforeAutospacing="0" w:after="0" w:afterAutospacing="0" w:line="360" w:lineRule="auto"/>
        <w:jc w:val="right"/>
        <w:textAlignment w:val="baseline"/>
        <w:rPr>
          <w:color w:val="000000"/>
          <w:sz w:val="28"/>
          <w:szCs w:val="28"/>
        </w:rPr>
      </w:pPr>
      <w:r w:rsidRPr="00046C88">
        <w:rPr>
          <w:sz w:val="28"/>
          <w:szCs w:val="28"/>
        </w:rPr>
        <w:t>Кафедра философии и истории</w:t>
      </w:r>
    </w:p>
    <w:p w14:paraId="079A2B95"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VII</w:t>
      </w:r>
      <w:r w:rsidR="00B40AF9" w:rsidRPr="00046C88">
        <w:rPr>
          <w:rStyle w:val="normaltextrun"/>
          <w:color w:val="000000"/>
          <w:sz w:val="28"/>
          <w:szCs w:val="28"/>
          <w:lang w:val="en-US"/>
        </w:rPr>
        <w:t>I</w:t>
      </w:r>
      <w:r w:rsidRPr="00046C88">
        <w:rPr>
          <w:rStyle w:val="normaltextrun"/>
          <w:color w:val="000000"/>
          <w:sz w:val="28"/>
          <w:szCs w:val="28"/>
        </w:rPr>
        <w:t xml:space="preserve"> Саровские молодежные чтения</w:t>
      </w:r>
    </w:p>
    <w:p w14:paraId="4086B9F0"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Всероссийская научно-практическая студенческая конференция</w:t>
      </w:r>
    </w:p>
    <w:p w14:paraId="0B97F89E"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«Ядерный университет и духовное наследие Сарова»</w:t>
      </w:r>
    </w:p>
    <w:p w14:paraId="6029835D"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27,</w:t>
      </w:r>
      <w:r w:rsidR="0050422C" w:rsidRPr="00046C88">
        <w:rPr>
          <w:rStyle w:val="normaltextrun"/>
          <w:color w:val="000000"/>
          <w:sz w:val="28"/>
          <w:szCs w:val="28"/>
        </w:rPr>
        <w:t xml:space="preserve"> </w:t>
      </w:r>
      <w:r w:rsidRPr="00046C88">
        <w:rPr>
          <w:rStyle w:val="normaltextrun"/>
          <w:color w:val="000000"/>
          <w:sz w:val="28"/>
          <w:szCs w:val="28"/>
        </w:rPr>
        <w:t>28</w:t>
      </w:r>
      <w:r w:rsidR="0050422C" w:rsidRPr="00046C88">
        <w:rPr>
          <w:rStyle w:val="normaltextrun"/>
          <w:color w:val="000000"/>
          <w:sz w:val="28"/>
          <w:szCs w:val="28"/>
        </w:rPr>
        <w:t>, 30</w:t>
      </w:r>
      <w:r w:rsidRPr="00046C88">
        <w:rPr>
          <w:rStyle w:val="normaltextrun"/>
          <w:color w:val="000000"/>
          <w:sz w:val="28"/>
          <w:szCs w:val="28"/>
        </w:rPr>
        <w:t xml:space="preserve"> </w:t>
      </w:r>
      <w:r w:rsidR="0050422C" w:rsidRPr="00046C88">
        <w:rPr>
          <w:rStyle w:val="normaltextrun"/>
          <w:color w:val="000000"/>
          <w:sz w:val="28"/>
          <w:szCs w:val="28"/>
        </w:rPr>
        <w:t>ноября, 1 декабря</w:t>
      </w:r>
      <w:r w:rsidRPr="00046C88">
        <w:rPr>
          <w:rStyle w:val="normaltextrun"/>
          <w:color w:val="000000"/>
          <w:sz w:val="28"/>
          <w:szCs w:val="28"/>
        </w:rPr>
        <w:t xml:space="preserve"> 2023 г.</w:t>
      </w:r>
    </w:p>
    <w:p w14:paraId="33A168F1" w14:textId="77777777" w:rsidR="0082184F" w:rsidRPr="00046C88" w:rsidRDefault="0082184F" w:rsidP="00714DAB">
      <w:pPr>
        <w:pStyle w:val="paragraph"/>
        <w:spacing w:before="0" w:beforeAutospacing="0" w:after="0" w:afterAutospacing="0" w:line="360" w:lineRule="auto"/>
        <w:jc w:val="center"/>
        <w:textAlignment w:val="baseline"/>
        <w:rPr>
          <w:color w:val="000000"/>
          <w:sz w:val="28"/>
          <w:szCs w:val="28"/>
        </w:rPr>
      </w:pPr>
      <w:r w:rsidRPr="00046C88">
        <w:rPr>
          <w:rStyle w:val="normaltextrun"/>
          <w:color w:val="000000"/>
          <w:sz w:val="28"/>
          <w:szCs w:val="28"/>
        </w:rPr>
        <w:t>XXХV</w:t>
      </w:r>
      <w:r w:rsidR="00F71CE2" w:rsidRPr="00046C88">
        <w:rPr>
          <w:rStyle w:val="normaltextrun"/>
          <w:color w:val="000000"/>
          <w:sz w:val="28"/>
          <w:szCs w:val="28"/>
          <w:lang w:val="en-US"/>
        </w:rPr>
        <w:t>I</w:t>
      </w:r>
      <w:r w:rsidRPr="00046C88">
        <w:rPr>
          <w:rStyle w:val="normaltextrun"/>
          <w:color w:val="000000"/>
          <w:sz w:val="28"/>
          <w:szCs w:val="28"/>
        </w:rPr>
        <w:t xml:space="preserve"> студенческая конференция по гуманитарным и социальным наукам </w:t>
      </w:r>
      <w:proofErr w:type="spellStart"/>
      <w:r w:rsidRPr="00046C88">
        <w:rPr>
          <w:rStyle w:val="normaltextrun"/>
          <w:color w:val="000000"/>
          <w:sz w:val="28"/>
          <w:szCs w:val="28"/>
        </w:rPr>
        <w:t>СарФТИ</w:t>
      </w:r>
      <w:proofErr w:type="spellEnd"/>
      <w:r w:rsidRPr="00046C88">
        <w:rPr>
          <w:rStyle w:val="normaltextrun"/>
          <w:color w:val="000000"/>
          <w:sz w:val="28"/>
          <w:szCs w:val="28"/>
        </w:rPr>
        <w:t xml:space="preserve"> НИЯУ МИФИ</w:t>
      </w:r>
    </w:p>
    <w:p w14:paraId="0BC7745E" w14:textId="2DA0217D" w:rsidR="0082184F" w:rsidRPr="00046C88" w:rsidRDefault="00714DAB" w:rsidP="00714DAB">
      <w:pPr>
        <w:spacing w:after="0" w:line="360" w:lineRule="auto"/>
        <w:jc w:val="center"/>
        <w:rPr>
          <w:rFonts w:ascii="Times New Roman" w:hAnsi="Times New Roman" w:cs="Times New Roman"/>
          <w:sz w:val="28"/>
          <w:szCs w:val="28"/>
        </w:rPr>
      </w:pPr>
      <w:r w:rsidRPr="00714DAB">
        <w:rPr>
          <w:rStyle w:val="normaltextrun"/>
          <w:rFonts w:ascii="Times New Roman" w:eastAsia="Times New Roman" w:hAnsi="Times New Roman" w:cs="Times New Roman"/>
          <w:color w:val="000000"/>
          <w:sz w:val="28"/>
          <w:szCs w:val="28"/>
          <w:lang w:eastAsia="ru-RU"/>
        </w:rPr>
        <w:t xml:space="preserve">XVI студенческая онлайн-конференция по истории </w:t>
      </w:r>
      <w:proofErr w:type="spellStart"/>
      <w:r w:rsidRPr="00714DAB">
        <w:rPr>
          <w:rStyle w:val="normaltextrun"/>
          <w:rFonts w:ascii="Times New Roman" w:eastAsia="Times New Roman" w:hAnsi="Times New Roman" w:cs="Times New Roman"/>
          <w:color w:val="000000"/>
          <w:sz w:val="28"/>
          <w:szCs w:val="28"/>
          <w:lang w:eastAsia="ru-RU"/>
        </w:rPr>
        <w:t>СарФТИ</w:t>
      </w:r>
      <w:proofErr w:type="spellEnd"/>
      <w:r w:rsidRPr="00714DAB">
        <w:rPr>
          <w:rStyle w:val="normaltextrun"/>
          <w:rFonts w:ascii="Times New Roman" w:eastAsia="Times New Roman" w:hAnsi="Times New Roman" w:cs="Times New Roman"/>
          <w:color w:val="000000"/>
          <w:sz w:val="28"/>
          <w:szCs w:val="28"/>
          <w:lang w:eastAsia="ru-RU"/>
        </w:rPr>
        <w:t xml:space="preserve"> НИЯУ МИФИ </w:t>
      </w:r>
      <w:r w:rsidR="00A878D3" w:rsidRPr="00046C88">
        <w:rPr>
          <w:rFonts w:ascii="Times New Roman" w:hAnsi="Times New Roman" w:cs="Times New Roman"/>
          <w:sz w:val="28"/>
          <w:szCs w:val="28"/>
        </w:rPr>
        <w:t>«</w:t>
      </w:r>
      <w:r w:rsidR="0082184F" w:rsidRPr="00046C88">
        <w:rPr>
          <w:rFonts w:ascii="Times New Roman" w:hAnsi="Times New Roman" w:cs="Times New Roman"/>
          <w:sz w:val="28"/>
          <w:szCs w:val="28"/>
        </w:rPr>
        <w:t>Ядерный университет и духовное наследие Сарова»</w:t>
      </w:r>
    </w:p>
    <w:p w14:paraId="7DC7E53B" w14:textId="77777777" w:rsidR="0082184F" w:rsidRPr="00046C88" w:rsidRDefault="00084045" w:rsidP="00714DAB">
      <w:pPr>
        <w:spacing w:after="0" w:line="360" w:lineRule="auto"/>
        <w:jc w:val="center"/>
        <w:rPr>
          <w:rFonts w:ascii="Times New Roman" w:hAnsi="Times New Roman" w:cs="Times New Roman"/>
          <w:sz w:val="28"/>
          <w:szCs w:val="28"/>
        </w:rPr>
      </w:pPr>
      <w:r w:rsidRPr="00046C88">
        <w:rPr>
          <w:rFonts w:ascii="Times New Roman" w:hAnsi="Times New Roman" w:cs="Times New Roman"/>
          <w:sz w:val="28"/>
          <w:szCs w:val="28"/>
        </w:rPr>
        <w:t>28 ноябр</w:t>
      </w:r>
      <w:r w:rsidR="0082184F" w:rsidRPr="00046C88">
        <w:rPr>
          <w:rFonts w:ascii="Times New Roman" w:hAnsi="Times New Roman" w:cs="Times New Roman"/>
          <w:sz w:val="28"/>
          <w:szCs w:val="28"/>
        </w:rPr>
        <w:t>я</w:t>
      </w:r>
      <w:r w:rsidRPr="00046C88">
        <w:rPr>
          <w:rFonts w:ascii="Times New Roman" w:hAnsi="Times New Roman" w:cs="Times New Roman"/>
          <w:sz w:val="28"/>
          <w:szCs w:val="28"/>
        </w:rPr>
        <w:t>, 1 декабря</w:t>
      </w:r>
      <w:r w:rsidR="0082184F" w:rsidRPr="00046C88">
        <w:rPr>
          <w:rFonts w:ascii="Times New Roman" w:hAnsi="Times New Roman" w:cs="Times New Roman"/>
          <w:sz w:val="28"/>
          <w:szCs w:val="28"/>
        </w:rPr>
        <w:t xml:space="preserve"> 2023 г.</w:t>
      </w:r>
    </w:p>
    <w:p w14:paraId="78B1F347" w14:textId="77777777" w:rsidR="00D548A9" w:rsidRPr="00046C88" w:rsidRDefault="00D548A9" w:rsidP="00714DAB">
      <w:pPr>
        <w:spacing w:after="0" w:line="360" w:lineRule="auto"/>
        <w:jc w:val="center"/>
        <w:rPr>
          <w:rFonts w:ascii="Times New Roman" w:hAnsi="Times New Roman" w:cs="Times New Roman"/>
          <w:sz w:val="28"/>
          <w:szCs w:val="28"/>
        </w:rPr>
      </w:pPr>
    </w:p>
    <w:p w14:paraId="663C88D4" w14:textId="4FCA8B2B" w:rsidR="00CD2085" w:rsidRPr="00046C88" w:rsidRDefault="00456000" w:rsidP="00714DAB">
      <w:pPr>
        <w:pStyle w:val="paragraph"/>
        <w:spacing w:before="0" w:beforeAutospacing="0" w:after="0" w:afterAutospacing="0" w:line="360" w:lineRule="auto"/>
        <w:jc w:val="center"/>
        <w:rPr>
          <w:rStyle w:val="normaltextrun"/>
          <w:color w:val="000000"/>
          <w:sz w:val="28"/>
          <w:szCs w:val="28"/>
        </w:rPr>
      </w:pPr>
      <w:r>
        <w:rPr>
          <w:bCs/>
          <w:color w:val="000000"/>
          <w:sz w:val="28"/>
          <w:szCs w:val="28"/>
        </w:rPr>
        <w:t xml:space="preserve">Детские нацистские </w:t>
      </w:r>
      <w:r w:rsidR="00F95E19" w:rsidRPr="00046C88">
        <w:rPr>
          <w:bCs/>
          <w:color w:val="000000"/>
          <w:sz w:val="28"/>
          <w:szCs w:val="28"/>
        </w:rPr>
        <w:t>концлагеря</w:t>
      </w:r>
      <w:r w:rsidR="00427547" w:rsidRPr="00046C88">
        <w:rPr>
          <w:bCs/>
          <w:color w:val="000000"/>
          <w:sz w:val="28"/>
          <w:szCs w:val="28"/>
        </w:rPr>
        <w:t xml:space="preserve"> </w:t>
      </w:r>
      <w:r w:rsidR="00F42054" w:rsidRPr="00046C88">
        <w:rPr>
          <w:bCs/>
          <w:color w:val="000000"/>
          <w:sz w:val="28"/>
          <w:szCs w:val="28"/>
        </w:rPr>
        <w:t>во время Великой Отечественной в</w:t>
      </w:r>
      <w:r w:rsidR="00427547" w:rsidRPr="00046C88">
        <w:rPr>
          <w:bCs/>
          <w:color w:val="000000"/>
          <w:sz w:val="28"/>
          <w:szCs w:val="28"/>
        </w:rPr>
        <w:t>ойны (1941 – 1945 гг.)</w:t>
      </w:r>
    </w:p>
    <w:p w14:paraId="3B5A28A6" w14:textId="77777777" w:rsidR="0082184F" w:rsidRPr="00046C88" w:rsidRDefault="00AA0908" w:rsidP="00714DAB">
      <w:pPr>
        <w:pStyle w:val="paragraph"/>
        <w:spacing w:before="0" w:beforeAutospacing="0" w:after="0" w:afterAutospacing="0" w:line="360" w:lineRule="auto"/>
        <w:jc w:val="right"/>
        <w:textAlignment w:val="baseline"/>
        <w:rPr>
          <w:color w:val="000000"/>
          <w:sz w:val="28"/>
          <w:szCs w:val="28"/>
        </w:rPr>
      </w:pPr>
      <w:r w:rsidRPr="00046C88">
        <w:rPr>
          <w:rStyle w:val="normaltextrun"/>
          <w:color w:val="000000"/>
          <w:sz w:val="28"/>
          <w:szCs w:val="28"/>
        </w:rPr>
        <w:t>Доклад:</w:t>
      </w:r>
    </w:p>
    <w:p w14:paraId="0CD636E8" w14:textId="1116D8DC" w:rsidR="0082184F" w:rsidRPr="00046C88" w:rsidRDefault="00CE79A2" w:rsidP="00714DAB">
      <w:pPr>
        <w:pStyle w:val="paragraph"/>
        <w:spacing w:before="0" w:beforeAutospacing="0" w:after="0" w:afterAutospacing="0" w:line="360" w:lineRule="auto"/>
        <w:jc w:val="right"/>
        <w:textAlignment w:val="baseline"/>
        <w:rPr>
          <w:color w:val="000000"/>
          <w:sz w:val="28"/>
          <w:szCs w:val="28"/>
        </w:rPr>
      </w:pPr>
      <w:r w:rsidRPr="00046C88">
        <w:rPr>
          <w:rStyle w:val="normaltextrun"/>
          <w:color w:val="000000"/>
          <w:sz w:val="28"/>
          <w:szCs w:val="28"/>
        </w:rPr>
        <w:t>С</w:t>
      </w:r>
      <w:r w:rsidR="002772BA" w:rsidRPr="00046C88">
        <w:rPr>
          <w:rStyle w:val="normaltextrun"/>
          <w:color w:val="000000"/>
          <w:sz w:val="28"/>
          <w:szCs w:val="28"/>
        </w:rPr>
        <w:t>тудентов групп</w:t>
      </w:r>
      <w:r w:rsidRPr="00046C88">
        <w:rPr>
          <w:rStyle w:val="normaltextrun"/>
          <w:color w:val="000000"/>
          <w:sz w:val="28"/>
          <w:szCs w:val="28"/>
        </w:rPr>
        <w:t>ы ПМ</w:t>
      </w:r>
      <w:r w:rsidR="002772BA" w:rsidRPr="00046C88">
        <w:rPr>
          <w:rStyle w:val="normaltextrun"/>
          <w:color w:val="000000"/>
          <w:sz w:val="28"/>
          <w:szCs w:val="28"/>
        </w:rPr>
        <w:t>-2</w:t>
      </w:r>
      <w:r w:rsidR="0082184F" w:rsidRPr="00046C88">
        <w:rPr>
          <w:rStyle w:val="normaltextrun"/>
          <w:color w:val="000000"/>
          <w:sz w:val="28"/>
          <w:szCs w:val="28"/>
        </w:rPr>
        <w:t>2</w:t>
      </w:r>
    </w:p>
    <w:p w14:paraId="11052A84" w14:textId="2C0A77BD" w:rsidR="00871CDE" w:rsidRPr="00046C88" w:rsidRDefault="00427547" w:rsidP="00714DAB">
      <w:pPr>
        <w:pStyle w:val="paragraph"/>
        <w:spacing w:before="0" w:beforeAutospacing="0" w:after="0" w:afterAutospacing="0" w:line="360" w:lineRule="auto"/>
        <w:jc w:val="right"/>
        <w:textAlignment w:val="baseline"/>
        <w:rPr>
          <w:rStyle w:val="normaltextrun"/>
          <w:color w:val="000000"/>
          <w:sz w:val="28"/>
          <w:szCs w:val="28"/>
        </w:rPr>
      </w:pPr>
      <w:r w:rsidRPr="00046C88">
        <w:rPr>
          <w:rStyle w:val="normaltextrun"/>
          <w:color w:val="000000"/>
          <w:sz w:val="28"/>
          <w:szCs w:val="28"/>
        </w:rPr>
        <w:t>М</w:t>
      </w:r>
      <w:r w:rsidR="002772BA" w:rsidRPr="00046C88">
        <w:rPr>
          <w:rStyle w:val="normaltextrun"/>
          <w:color w:val="000000"/>
          <w:sz w:val="28"/>
          <w:szCs w:val="28"/>
        </w:rPr>
        <w:t xml:space="preserve">. </w:t>
      </w:r>
      <w:r w:rsidRPr="00046C88">
        <w:rPr>
          <w:rStyle w:val="normaltextrun"/>
          <w:color w:val="000000"/>
          <w:sz w:val="28"/>
          <w:szCs w:val="28"/>
        </w:rPr>
        <w:t>Куренковой</w:t>
      </w:r>
      <w:r w:rsidR="00CE79A2" w:rsidRPr="00046C88">
        <w:rPr>
          <w:rStyle w:val="normaltextrun"/>
          <w:color w:val="000000"/>
          <w:sz w:val="28"/>
          <w:szCs w:val="28"/>
        </w:rPr>
        <w:t xml:space="preserve"> </w:t>
      </w:r>
      <w:r w:rsidR="0082184F" w:rsidRPr="00046C88">
        <w:rPr>
          <w:rStyle w:val="normaltextrun"/>
          <w:color w:val="000000"/>
          <w:sz w:val="28"/>
          <w:szCs w:val="28"/>
        </w:rPr>
        <w:t xml:space="preserve">(руководитель), </w:t>
      </w:r>
      <w:r w:rsidRPr="00046C88">
        <w:rPr>
          <w:rStyle w:val="normaltextrun"/>
          <w:color w:val="000000"/>
          <w:sz w:val="28"/>
          <w:szCs w:val="28"/>
        </w:rPr>
        <w:t>Д</w:t>
      </w:r>
      <w:r w:rsidR="002772BA" w:rsidRPr="00046C88">
        <w:rPr>
          <w:rStyle w:val="normaltextrun"/>
          <w:color w:val="000000"/>
          <w:sz w:val="28"/>
          <w:szCs w:val="28"/>
        </w:rPr>
        <w:t xml:space="preserve">. </w:t>
      </w:r>
      <w:r w:rsidRPr="00046C88">
        <w:rPr>
          <w:rStyle w:val="normaltextrun"/>
          <w:color w:val="000000"/>
          <w:sz w:val="28"/>
          <w:szCs w:val="28"/>
        </w:rPr>
        <w:t>Кузнецова</w:t>
      </w:r>
      <w:r w:rsidR="002772BA" w:rsidRPr="00046C88">
        <w:rPr>
          <w:rStyle w:val="normaltextrun"/>
          <w:color w:val="000000"/>
          <w:sz w:val="28"/>
          <w:szCs w:val="28"/>
        </w:rPr>
        <w:t xml:space="preserve">, </w:t>
      </w:r>
      <w:r w:rsidRPr="00046C88">
        <w:rPr>
          <w:rStyle w:val="normaltextrun"/>
          <w:color w:val="000000"/>
          <w:sz w:val="28"/>
          <w:szCs w:val="28"/>
        </w:rPr>
        <w:t>А. Шарова</w:t>
      </w:r>
      <w:r w:rsidR="00426F44" w:rsidRPr="00046C88">
        <w:rPr>
          <w:rStyle w:val="normaltextrun"/>
          <w:color w:val="000000"/>
          <w:sz w:val="28"/>
          <w:szCs w:val="28"/>
        </w:rPr>
        <w:t>,</w:t>
      </w:r>
    </w:p>
    <w:p w14:paraId="0E3CC154" w14:textId="3A3661CD" w:rsidR="0082184F" w:rsidRPr="00046C88" w:rsidRDefault="00427547" w:rsidP="00714DAB">
      <w:pPr>
        <w:pStyle w:val="paragraph"/>
        <w:spacing w:before="0" w:beforeAutospacing="0" w:after="0" w:afterAutospacing="0" w:line="360" w:lineRule="auto"/>
        <w:jc w:val="right"/>
        <w:textAlignment w:val="baseline"/>
        <w:rPr>
          <w:color w:val="000000"/>
          <w:sz w:val="28"/>
          <w:szCs w:val="28"/>
        </w:rPr>
      </w:pPr>
      <w:r w:rsidRPr="00046C88">
        <w:rPr>
          <w:rStyle w:val="normaltextrun"/>
          <w:color w:val="000000"/>
          <w:sz w:val="28"/>
          <w:szCs w:val="28"/>
        </w:rPr>
        <w:t xml:space="preserve">В. </w:t>
      </w:r>
      <w:proofErr w:type="spellStart"/>
      <w:r w:rsidRPr="00046C88">
        <w:rPr>
          <w:rStyle w:val="normaltextrun"/>
          <w:color w:val="000000"/>
          <w:sz w:val="28"/>
          <w:szCs w:val="28"/>
        </w:rPr>
        <w:t>Чучалиной</w:t>
      </w:r>
      <w:proofErr w:type="spellEnd"/>
      <w:r w:rsidRPr="00046C88">
        <w:rPr>
          <w:rStyle w:val="normaltextrun"/>
          <w:color w:val="000000"/>
          <w:sz w:val="28"/>
          <w:szCs w:val="28"/>
        </w:rPr>
        <w:t>, К. Щербаковой</w:t>
      </w:r>
    </w:p>
    <w:p w14:paraId="4BD16FE8" w14:textId="77777777" w:rsidR="0082184F" w:rsidRPr="00046C88" w:rsidRDefault="00AA0908" w:rsidP="00714DAB">
      <w:pPr>
        <w:pStyle w:val="paragraph"/>
        <w:spacing w:before="0" w:beforeAutospacing="0" w:after="0" w:afterAutospacing="0" w:line="360" w:lineRule="auto"/>
        <w:jc w:val="right"/>
        <w:textAlignment w:val="baseline"/>
        <w:rPr>
          <w:color w:val="000000"/>
          <w:sz w:val="28"/>
          <w:szCs w:val="28"/>
        </w:rPr>
      </w:pPr>
      <w:r w:rsidRPr="00046C88">
        <w:rPr>
          <w:rStyle w:val="normaltextrun"/>
          <w:color w:val="000000"/>
          <w:sz w:val="28"/>
          <w:szCs w:val="28"/>
        </w:rPr>
        <w:t>Преподаватель:</w:t>
      </w:r>
    </w:p>
    <w:p w14:paraId="3CBF008E" w14:textId="77777777" w:rsidR="0082184F" w:rsidRPr="00046C88" w:rsidRDefault="0082184F" w:rsidP="00714DAB">
      <w:pPr>
        <w:pStyle w:val="paragraph"/>
        <w:spacing w:before="0" w:beforeAutospacing="0" w:after="0" w:afterAutospacing="0" w:line="360" w:lineRule="auto"/>
        <w:jc w:val="right"/>
        <w:textAlignment w:val="baseline"/>
        <w:rPr>
          <w:color w:val="000000"/>
          <w:sz w:val="28"/>
          <w:szCs w:val="28"/>
        </w:rPr>
      </w:pPr>
      <w:r w:rsidRPr="00046C88">
        <w:rPr>
          <w:rStyle w:val="normaltextrun"/>
          <w:color w:val="000000"/>
          <w:sz w:val="28"/>
          <w:szCs w:val="28"/>
        </w:rPr>
        <w:t>Кан</w:t>
      </w:r>
      <w:r w:rsidR="00AA0908" w:rsidRPr="00046C88">
        <w:rPr>
          <w:rStyle w:val="normaltextrun"/>
          <w:color w:val="000000"/>
          <w:sz w:val="28"/>
          <w:szCs w:val="28"/>
        </w:rPr>
        <w:t>дидат исторических наук, доцент</w:t>
      </w:r>
    </w:p>
    <w:p w14:paraId="0685294C" w14:textId="77777777" w:rsidR="0082184F" w:rsidRPr="00046C88" w:rsidRDefault="00AA0908" w:rsidP="00714DAB">
      <w:pPr>
        <w:pStyle w:val="paragraph"/>
        <w:spacing w:before="0" w:beforeAutospacing="0" w:after="0" w:afterAutospacing="0" w:line="360" w:lineRule="auto"/>
        <w:jc w:val="right"/>
        <w:textAlignment w:val="baseline"/>
        <w:rPr>
          <w:color w:val="000000"/>
          <w:sz w:val="28"/>
          <w:szCs w:val="28"/>
        </w:rPr>
      </w:pPr>
      <w:r w:rsidRPr="00046C88">
        <w:rPr>
          <w:rStyle w:val="normaltextrun"/>
          <w:color w:val="000000"/>
          <w:sz w:val="28"/>
          <w:szCs w:val="28"/>
        </w:rPr>
        <w:t>О.В. Савченко</w:t>
      </w:r>
    </w:p>
    <w:p w14:paraId="3D8DF6B1" w14:textId="77777777" w:rsidR="0082184F" w:rsidRPr="00046C88" w:rsidRDefault="0082184F" w:rsidP="00714DAB">
      <w:pPr>
        <w:pStyle w:val="paragraph"/>
        <w:spacing w:before="0" w:beforeAutospacing="0" w:after="0" w:afterAutospacing="0" w:line="360" w:lineRule="auto"/>
        <w:jc w:val="right"/>
        <w:textAlignment w:val="baseline"/>
        <w:rPr>
          <w:color w:val="000000"/>
          <w:sz w:val="28"/>
          <w:szCs w:val="28"/>
        </w:rPr>
      </w:pPr>
    </w:p>
    <w:p w14:paraId="0A3DB2FB" w14:textId="77777777" w:rsidR="0082184F" w:rsidRPr="00046C88" w:rsidRDefault="0082184F" w:rsidP="00714DAB">
      <w:pPr>
        <w:pStyle w:val="paragraph"/>
        <w:spacing w:before="0" w:beforeAutospacing="0" w:after="0" w:afterAutospacing="0" w:line="360" w:lineRule="auto"/>
        <w:jc w:val="right"/>
        <w:textAlignment w:val="baseline"/>
        <w:rPr>
          <w:color w:val="000000"/>
          <w:sz w:val="28"/>
          <w:szCs w:val="28"/>
        </w:rPr>
      </w:pPr>
    </w:p>
    <w:p w14:paraId="7C07F004" w14:textId="77777777" w:rsidR="00C35DD3" w:rsidRPr="00046C88" w:rsidRDefault="00AA0908" w:rsidP="00714DAB">
      <w:pPr>
        <w:pStyle w:val="paragraph"/>
        <w:spacing w:before="0" w:beforeAutospacing="0" w:after="0" w:afterAutospacing="0" w:line="360" w:lineRule="auto"/>
        <w:jc w:val="center"/>
        <w:textAlignment w:val="baseline"/>
        <w:rPr>
          <w:rStyle w:val="eop"/>
          <w:color w:val="000000"/>
          <w:sz w:val="28"/>
          <w:szCs w:val="28"/>
        </w:rPr>
      </w:pPr>
      <w:r w:rsidRPr="00046C88">
        <w:rPr>
          <w:rStyle w:val="normaltextrun"/>
          <w:color w:val="000000"/>
          <w:sz w:val="28"/>
          <w:szCs w:val="28"/>
        </w:rPr>
        <w:t>Саров-2023</w:t>
      </w:r>
    </w:p>
    <w:p w14:paraId="58ACB9AE" w14:textId="56125C7A" w:rsidR="0017335D" w:rsidRPr="00046C88" w:rsidRDefault="00C35DD3" w:rsidP="00714DAB">
      <w:pPr>
        <w:spacing w:after="0" w:line="360" w:lineRule="auto"/>
        <w:ind w:right="850"/>
        <w:jc w:val="center"/>
        <w:rPr>
          <w:rFonts w:ascii="Times New Roman" w:hAnsi="Times New Roman" w:cs="Times New Roman"/>
          <w:color w:val="000000"/>
          <w:sz w:val="28"/>
          <w:szCs w:val="28"/>
        </w:rPr>
      </w:pPr>
      <w:r w:rsidRPr="00046C88">
        <w:rPr>
          <w:rStyle w:val="eop"/>
          <w:rFonts w:ascii="Times New Roman" w:hAnsi="Times New Roman" w:cs="Times New Roman"/>
          <w:color w:val="000000"/>
          <w:sz w:val="28"/>
          <w:szCs w:val="28"/>
        </w:rPr>
        <w:br w:type="page"/>
      </w:r>
      <w:r w:rsidRPr="00046C88">
        <w:rPr>
          <w:rStyle w:val="eop"/>
          <w:rFonts w:ascii="Times New Roman" w:hAnsi="Times New Roman" w:cs="Times New Roman"/>
          <w:color w:val="000000"/>
          <w:sz w:val="28"/>
          <w:szCs w:val="28"/>
        </w:rPr>
        <w:lastRenderedPageBreak/>
        <w:t>Аннотация.</w:t>
      </w:r>
      <w:r w:rsidR="00427547" w:rsidRPr="00046C88">
        <w:rPr>
          <w:rFonts w:ascii="Times New Roman" w:hAnsi="Times New Roman" w:cs="Times New Roman"/>
          <w:color w:val="000000"/>
          <w:sz w:val="28"/>
          <w:szCs w:val="28"/>
        </w:rPr>
        <w:tab/>
      </w:r>
    </w:p>
    <w:p w14:paraId="197293DB" w14:textId="13073EF7" w:rsidR="00E70471" w:rsidRPr="00046C88" w:rsidRDefault="002E56E6"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 xml:space="preserve">Наша работа посвящена изучению и описанию жизни и судьбы малолетних узников фашистских концлагерей во время Великой Отечественной войны. Во время Великой Отечественной войны на территории СССР существовали детские фашистские концлагеря, где несчастные дети попадали под жестокое влияние нацистской идеологии. В этих концлагерях маленькие пленники не только были лишены свободы, но и подвергались пыткам и голоду. Отобранные у своих родителей, они оказывались в крошечных тесных камерах, лишены детства и радости игр. Возможность образования, культуры и даже самые базовые гуманные условия отсутствовали. К счастью, благодаря подвигу советских воинов и партизан, эти дети были освобождены и возвращены к своим семьям, но подлинная трагедия, которую им пришлось пережить, останется в памяти потомков. История этих детей напоминает нам о необходимости защищать мирное детство и любить свою Родину. В нашей работе мы расскажем о том, зачем создавались концлагеря, об ужасах, творившихся на территории концлагерей. А также обратимся к мнению историков, которое поможет в полной степени осознать, почему концентрационные лагеря являются символом нацисткой человеконенавистнической идеологии. </w:t>
      </w:r>
    </w:p>
    <w:p w14:paraId="37EEE6AF" w14:textId="17C27668" w:rsidR="00427547" w:rsidRPr="00046C88" w:rsidRDefault="0017335D" w:rsidP="00714DAB">
      <w:pPr>
        <w:spacing w:after="0" w:line="360" w:lineRule="auto"/>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br w:type="page"/>
      </w:r>
    </w:p>
    <w:p w14:paraId="6D1A7B45" w14:textId="77F1DE72" w:rsidR="00402840" w:rsidRPr="00046C88" w:rsidRDefault="00456000" w:rsidP="00714DAB">
      <w:pPr>
        <w:spacing w:line="360" w:lineRule="auto"/>
        <w:rPr>
          <w:rFonts w:ascii="Times New Roman" w:hAnsi="Times New Roman" w:cs="Times New Roman"/>
          <w:color w:val="000000"/>
          <w:sz w:val="28"/>
          <w:szCs w:val="28"/>
        </w:rPr>
      </w:pPr>
      <w:r w:rsidRPr="00456000">
        <w:rPr>
          <w:rFonts w:ascii="Times New Roman" w:hAnsi="Times New Roman" w:cs="Times New Roman"/>
          <w:color w:val="000000"/>
          <w:sz w:val="28"/>
          <w:szCs w:val="28"/>
        </w:rPr>
        <w:lastRenderedPageBreak/>
        <w:drawing>
          <wp:inline distT="0" distB="0" distL="0" distR="0" wp14:anchorId="14EFAE6F" wp14:editId="22FC3725">
            <wp:extent cx="6131466" cy="4602480"/>
            <wp:effectExtent l="0" t="0" r="3175"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38375" cy="4607666"/>
                    </a:xfrm>
                    <a:prstGeom prst="rect">
                      <a:avLst/>
                    </a:prstGeom>
                  </pic:spPr>
                </pic:pic>
              </a:graphicData>
            </a:graphic>
          </wp:inline>
        </w:drawing>
      </w:r>
      <w:bookmarkStart w:id="0" w:name="_GoBack"/>
      <w:bookmarkEnd w:id="0"/>
    </w:p>
    <w:p w14:paraId="2BF802C0" w14:textId="77777777" w:rsidR="00F752A2" w:rsidRPr="00046C88" w:rsidRDefault="00F752A2"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Слайд 1</w:t>
      </w:r>
    </w:p>
    <w:p w14:paraId="698879F9" w14:textId="77777777" w:rsidR="00CE79A2" w:rsidRPr="00046C88" w:rsidRDefault="00CE79A2"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Добрый день!</w:t>
      </w:r>
    </w:p>
    <w:p w14:paraId="33BC40A4" w14:textId="7A140F57" w:rsidR="00CE79A2" w:rsidRPr="00046C88" w:rsidRDefault="00CE79A2" w:rsidP="00714DAB">
      <w:pPr>
        <w:spacing w:after="0" w:line="360" w:lineRule="auto"/>
        <w:ind w:firstLine="851"/>
        <w:jc w:val="both"/>
        <w:rPr>
          <w:rFonts w:ascii="Times New Roman" w:hAnsi="Times New Roman" w:cs="Times New Roman"/>
          <w:bCs/>
          <w:sz w:val="28"/>
          <w:szCs w:val="28"/>
        </w:rPr>
      </w:pPr>
      <w:r w:rsidRPr="00046C88">
        <w:rPr>
          <w:rFonts w:ascii="Times New Roman" w:hAnsi="Times New Roman" w:cs="Times New Roman"/>
          <w:sz w:val="28"/>
          <w:szCs w:val="28"/>
        </w:rPr>
        <w:t>Сегодня наша команда предоставляет доклад на тему: «</w:t>
      </w:r>
      <w:r w:rsidR="00456000">
        <w:rPr>
          <w:rFonts w:ascii="Times New Roman" w:hAnsi="Times New Roman" w:cs="Times New Roman"/>
          <w:bCs/>
          <w:sz w:val="28"/>
          <w:szCs w:val="28"/>
        </w:rPr>
        <w:t>Детские нацистские</w:t>
      </w:r>
      <w:r w:rsidR="0017335D" w:rsidRPr="00046C88">
        <w:rPr>
          <w:rFonts w:ascii="Times New Roman" w:hAnsi="Times New Roman" w:cs="Times New Roman"/>
          <w:bCs/>
          <w:sz w:val="28"/>
          <w:szCs w:val="28"/>
        </w:rPr>
        <w:t xml:space="preserve"> концлагеря во время Великой Отечественной </w:t>
      </w:r>
      <w:r w:rsidR="001E1195" w:rsidRPr="00046C88">
        <w:rPr>
          <w:rFonts w:ascii="Times New Roman" w:hAnsi="Times New Roman" w:cs="Times New Roman"/>
          <w:bCs/>
          <w:sz w:val="28"/>
          <w:szCs w:val="28"/>
        </w:rPr>
        <w:t>в</w:t>
      </w:r>
      <w:r w:rsidR="0017335D" w:rsidRPr="00046C88">
        <w:rPr>
          <w:rFonts w:ascii="Times New Roman" w:hAnsi="Times New Roman" w:cs="Times New Roman"/>
          <w:bCs/>
          <w:sz w:val="28"/>
          <w:szCs w:val="28"/>
        </w:rPr>
        <w:t>ойны (1941 – 1945 гг.)</w:t>
      </w:r>
      <w:r w:rsidRPr="00046C88">
        <w:rPr>
          <w:rFonts w:ascii="Times New Roman" w:hAnsi="Times New Roman" w:cs="Times New Roman"/>
          <w:sz w:val="28"/>
          <w:szCs w:val="28"/>
        </w:rPr>
        <w:t>».</w:t>
      </w:r>
    </w:p>
    <w:p w14:paraId="42C7896B" w14:textId="77777777" w:rsidR="006B4CBE" w:rsidRPr="00046C88" w:rsidRDefault="00B34DC7" w:rsidP="00714DAB">
      <w:pPr>
        <w:spacing w:line="360" w:lineRule="auto"/>
        <w:rPr>
          <w:rFonts w:ascii="Times New Roman" w:hAnsi="Times New Roman" w:cs="Times New Roman"/>
          <w:color w:val="000000"/>
          <w:sz w:val="28"/>
          <w:szCs w:val="28"/>
        </w:rPr>
      </w:pPr>
      <w:r w:rsidRPr="00046C88">
        <w:rPr>
          <w:rFonts w:ascii="Times New Roman" w:hAnsi="Times New Roman" w:cs="Times New Roman"/>
          <w:color w:val="000000"/>
          <w:sz w:val="28"/>
          <w:szCs w:val="28"/>
        </w:rPr>
        <w:br w:type="page"/>
      </w:r>
    </w:p>
    <w:p w14:paraId="7BEFA5AF" w14:textId="6F39AD18" w:rsidR="006B4CBE" w:rsidRPr="00046C88" w:rsidRDefault="00E70471" w:rsidP="00714DAB">
      <w:pPr>
        <w:spacing w:after="0" w:line="360" w:lineRule="auto"/>
        <w:jc w:val="both"/>
        <w:rPr>
          <w:rFonts w:ascii="Times New Roman" w:hAnsi="Times New Roman" w:cs="Times New Roman"/>
          <w:color w:val="000000"/>
          <w:sz w:val="28"/>
          <w:szCs w:val="28"/>
        </w:rPr>
      </w:pPr>
      <w:r w:rsidRPr="00046C88">
        <w:rPr>
          <w:rFonts w:ascii="Times New Roman" w:hAnsi="Times New Roman" w:cs="Times New Roman"/>
          <w:noProof/>
          <w:color w:val="000000"/>
          <w:sz w:val="28"/>
          <w:szCs w:val="28"/>
          <w:lang w:eastAsia="ru-RU"/>
        </w:rPr>
        <w:lastRenderedPageBreak/>
        <w:drawing>
          <wp:inline distT="0" distB="0" distL="0" distR="0" wp14:anchorId="12B27153" wp14:editId="519ED9B2">
            <wp:extent cx="6119495" cy="45815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9495" cy="4581525"/>
                    </a:xfrm>
                    <a:prstGeom prst="rect">
                      <a:avLst/>
                    </a:prstGeom>
                  </pic:spPr>
                </pic:pic>
              </a:graphicData>
            </a:graphic>
          </wp:inline>
        </w:drawing>
      </w:r>
    </w:p>
    <w:p w14:paraId="6727B8CB" w14:textId="1010F177" w:rsidR="001635ED" w:rsidRPr="00046C88" w:rsidRDefault="00B34DC7"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 xml:space="preserve">Слайд </w:t>
      </w:r>
      <w:r w:rsidR="00CE79A2" w:rsidRPr="00046C88">
        <w:rPr>
          <w:rFonts w:ascii="Times New Roman" w:hAnsi="Times New Roman" w:cs="Times New Roman"/>
          <w:color w:val="000000"/>
          <w:sz w:val="28"/>
          <w:szCs w:val="28"/>
        </w:rPr>
        <w:t>2</w:t>
      </w:r>
    </w:p>
    <w:p w14:paraId="0EF83105" w14:textId="3E279CF6"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Наш проект посвящен малолетним узникам. Самые обездоленные дети войны – малолетние узники фашистских концлагерей и гетто.</w:t>
      </w:r>
    </w:p>
    <w:p w14:paraId="020B6E0B" w14:textId="621D093C"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Концентрационные лагеря стали символом нацистской человеконенавистнической идеологии, разделявшей людей на «высшую» и «низшую» расы. Представители второй для нацистов были «материалом» и трудовым ресурсом, подлежавшим уничтожению и утилизации после использования.</w:t>
      </w:r>
    </w:p>
    <w:p w14:paraId="0B895099" w14:textId="77777777"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По статистике, которая велась в нашей стране, в годы войны, попали в фашистский плен более 4,5 млн. граждан СССР (по статистическим данным Германии - 5,7 млн. человек).</w:t>
      </w:r>
    </w:p>
    <w:p w14:paraId="2DE5C4B1" w14:textId="77777777"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Все эти массовые убийства и зверства проводились в рамках плана «Ост».</w:t>
      </w:r>
    </w:p>
    <w:p w14:paraId="62B7933B" w14:textId="77777777"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 xml:space="preserve">Детей увозили вместе с родителями – кого в концентрационные лагеря, кого на принудительные работы в Прибалтику, Польшу, Германию или Австрию. </w:t>
      </w:r>
    </w:p>
    <w:p w14:paraId="411F66BE" w14:textId="71A26E4F"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lastRenderedPageBreak/>
        <w:t>И еще долгие годы после войны люди боялись не то, что говорить, но даже думать о том, что с ними произошло. Дети-узники не были исключением, на них тоже распространялся позор измены. У них не было детства, но и в зрелые годы прошлое не отпускало их. Пережитые в раннем возрасте унижения, страх, бремя непосильного труда и обретенные вследствие этого болезни не могли обеспечить им полноценной жизни. Фашисты пригнали в концлагеря тысячи детей. Оторванные от родителей, испытывая все ужасы концлагерей, большинство из них погибло в газовых камерах. Это были еврейские дети, дети расстрелянных партизан, дети убитых советских партийных и государственных работников.</w:t>
      </w:r>
    </w:p>
    <w:p w14:paraId="66DA1C8C" w14:textId="0865912F" w:rsidR="00B34DC7"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Мы считаем, что тема нашего проекта является очень ва</w:t>
      </w:r>
      <w:r w:rsidR="00B666BE" w:rsidRPr="00046C88">
        <w:rPr>
          <w:rFonts w:ascii="Times New Roman" w:hAnsi="Times New Roman" w:cs="Times New Roman"/>
          <w:color w:val="000000"/>
          <w:sz w:val="28"/>
          <w:szCs w:val="28"/>
        </w:rPr>
        <w:t>жной, так как</w:t>
      </w:r>
      <w:r w:rsidRPr="00046C88">
        <w:rPr>
          <w:rFonts w:ascii="Times New Roman" w:hAnsi="Times New Roman" w:cs="Times New Roman"/>
          <w:color w:val="000000"/>
          <w:sz w:val="28"/>
          <w:szCs w:val="28"/>
        </w:rPr>
        <w:t xml:space="preserve"> есть темы, которые никогда не перестанут быть актуальными. Нельзя забыть </w:t>
      </w:r>
      <w:r w:rsidR="00B666BE" w:rsidRPr="00046C88">
        <w:rPr>
          <w:rFonts w:ascii="Times New Roman" w:hAnsi="Times New Roman" w:cs="Times New Roman"/>
          <w:color w:val="000000"/>
          <w:sz w:val="28"/>
          <w:szCs w:val="28"/>
        </w:rPr>
        <w:t>унижение и страх малолетних</w:t>
      </w:r>
      <w:r w:rsidRPr="00046C88">
        <w:rPr>
          <w:rFonts w:ascii="Times New Roman" w:hAnsi="Times New Roman" w:cs="Times New Roman"/>
          <w:color w:val="000000"/>
          <w:sz w:val="28"/>
          <w:szCs w:val="28"/>
        </w:rPr>
        <w:t xml:space="preserve"> узников концентрацио</w:t>
      </w:r>
      <w:r w:rsidR="00B666BE" w:rsidRPr="00046C88">
        <w:rPr>
          <w:rFonts w:ascii="Times New Roman" w:hAnsi="Times New Roman" w:cs="Times New Roman"/>
          <w:color w:val="000000"/>
          <w:sz w:val="28"/>
          <w:szCs w:val="28"/>
        </w:rPr>
        <w:t>нных лагерей. Людей, прошедших ад</w:t>
      </w:r>
      <w:r w:rsidRPr="00046C88">
        <w:rPr>
          <w:rFonts w:ascii="Times New Roman" w:hAnsi="Times New Roman" w:cs="Times New Roman"/>
          <w:color w:val="000000"/>
          <w:sz w:val="28"/>
          <w:szCs w:val="28"/>
        </w:rPr>
        <w:t xml:space="preserve"> фашистских лагерей, остается все м</w:t>
      </w:r>
      <w:r w:rsidR="00B666BE" w:rsidRPr="00046C88">
        <w:rPr>
          <w:rFonts w:ascii="Times New Roman" w:hAnsi="Times New Roman" w:cs="Times New Roman"/>
          <w:color w:val="000000"/>
          <w:sz w:val="28"/>
          <w:szCs w:val="28"/>
        </w:rPr>
        <w:t xml:space="preserve">еньше и меньше с каждым годом, </w:t>
      </w:r>
      <w:r w:rsidRPr="00046C88">
        <w:rPr>
          <w:rFonts w:ascii="Times New Roman" w:hAnsi="Times New Roman" w:cs="Times New Roman"/>
          <w:color w:val="000000"/>
          <w:sz w:val="28"/>
          <w:szCs w:val="28"/>
        </w:rPr>
        <w:t>и необходимо  помочь им оставить в назидание потомкам урок мужества и стойкости.</w:t>
      </w:r>
      <w:r w:rsidR="004F51FD" w:rsidRPr="00046C88">
        <w:rPr>
          <w:rFonts w:ascii="Times New Roman" w:hAnsi="Times New Roman" w:cs="Times New Roman"/>
          <w:color w:val="000000"/>
          <w:sz w:val="28"/>
          <w:szCs w:val="28"/>
        </w:rPr>
        <w:br w:type="page"/>
      </w:r>
    </w:p>
    <w:p w14:paraId="58862736" w14:textId="481A107C" w:rsidR="00E95F12" w:rsidRPr="00046C88" w:rsidRDefault="00E70471" w:rsidP="00714DAB">
      <w:pPr>
        <w:spacing w:after="0" w:line="360" w:lineRule="auto"/>
        <w:jc w:val="both"/>
        <w:rPr>
          <w:rFonts w:ascii="Times New Roman" w:hAnsi="Times New Roman" w:cs="Times New Roman"/>
          <w:color w:val="000000"/>
          <w:sz w:val="28"/>
          <w:szCs w:val="28"/>
        </w:rPr>
      </w:pPr>
      <w:r w:rsidRPr="00046C88">
        <w:rPr>
          <w:rFonts w:ascii="Times New Roman" w:hAnsi="Times New Roman" w:cs="Times New Roman"/>
          <w:noProof/>
          <w:color w:val="000000"/>
          <w:sz w:val="28"/>
          <w:szCs w:val="28"/>
          <w:lang w:eastAsia="ru-RU"/>
        </w:rPr>
        <w:lastRenderedPageBreak/>
        <w:drawing>
          <wp:inline distT="0" distB="0" distL="0" distR="0" wp14:anchorId="2AF7513F" wp14:editId="1C4FD83F">
            <wp:extent cx="6119495" cy="45745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9495" cy="4574540"/>
                    </a:xfrm>
                    <a:prstGeom prst="rect">
                      <a:avLst/>
                    </a:prstGeom>
                  </pic:spPr>
                </pic:pic>
              </a:graphicData>
            </a:graphic>
          </wp:inline>
        </w:drawing>
      </w:r>
    </w:p>
    <w:p w14:paraId="2D9B223A" w14:textId="77777777" w:rsidR="004F51FD" w:rsidRPr="00046C88" w:rsidRDefault="004F51FD"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Слайд 3</w:t>
      </w:r>
    </w:p>
    <w:p w14:paraId="73846CE6" w14:textId="3671E3FC" w:rsidR="006E4D7C" w:rsidRPr="00046C88" w:rsidRDefault="00AB6C46"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Цель нашего доклада – </w:t>
      </w:r>
      <w:r w:rsidR="00427547" w:rsidRPr="00046C88">
        <w:rPr>
          <w:rFonts w:ascii="Times New Roman" w:hAnsi="Times New Roman" w:cs="Times New Roman"/>
          <w:sz w:val="28"/>
          <w:szCs w:val="28"/>
        </w:rPr>
        <w:t>рассмотреть биографию малолетних узников фашистских ко</w:t>
      </w:r>
      <w:r w:rsidR="001345B9" w:rsidRPr="00046C88">
        <w:rPr>
          <w:rFonts w:ascii="Times New Roman" w:hAnsi="Times New Roman" w:cs="Times New Roman"/>
          <w:sz w:val="28"/>
          <w:szCs w:val="28"/>
        </w:rPr>
        <w:t xml:space="preserve">нцлагерей, а также деятельность </w:t>
      </w:r>
      <w:r w:rsidR="00427547" w:rsidRPr="00046C88">
        <w:rPr>
          <w:rFonts w:ascii="Times New Roman" w:hAnsi="Times New Roman" w:cs="Times New Roman"/>
          <w:sz w:val="28"/>
          <w:szCs w:val="28"/>
        </w:rPr>
        <w:t>концентрационных лагерей.</w:t>
      </w:r>
    </w:p>
    <w:p w14:paraId="58191F51" w14:textId="10BD6C6D" w:rsidR="008E627E" w:rsidRPr="00046C88" w:rsidRDefault="004F51FD" w:rsidP="00714DAB">
      <w:pPr>
        <w:spacing w:line="360" w:lineRule="auto"/>
        <w:rPr>
          <w:rFonts w:ascii="Times New Roman" w:hAnsi="Times New Roman" w:cs="Times New Roman"/>
          <w:color w:val="000000"/>
          <w:sz w:val="28"/>
          <w:szCs w:val="28"/>
        </w:rPr>
      </w:pPr>
      <w:r w:rsidRPr="00046C88">
        <w:rPr>
          <w:rFonts w:ascii="Times New Roman" w:hAnsi="Times New Roman" w:cs="Times New Roman"/>
          <w:color w:val="000000"/>
          <w:sz w:val="28"/>
          <w:szCs w:val="28"/>
        </w:rPr>
        <w:br w:type="page"/>
      </w:r>
    </w:p>
    <w:p w14:paraId="5625730A" w14:textId="507C1B58" w:rsidR="00E70471" w:rsidRPr="00046C88" w:rsidRDefault="00E7047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4431D8E2" wp14:editId="65679717">
            <wp:extent cx="6121400" cy="4602642"/>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35398" cy="4613167"/>
                    </a:xfrm>
                    <a:prstGeom prst="rect">
                      <a:avLst/>
                    </a:prstGeom>
                  </pic:spPr>
                </pic:pic>
              </a:graphicData>
            </a:graphic>
          </wp:inline>
        </w:drawing>
      </w:r>
    </w:p>
    <w:p w14:paraId="37824DF0" w14:textId="4DF54A05" w:rsidR="006E4D7C" w:rsidRPr="00046C88" w:rsidRDefault="006E4D7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4</w:t>
      </w:r>
    </w:p>
    <w:p w14:paraId="1CF4C5FC" w14:textId="5467BD53" w:rsidR="006E4D7C" w:rsidRPr="00046C88" w:rsidRDefault="006E4D7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bCs/>
          <w:sz w:val="28"/>
          <w:szCs w:val="28"/>
        </w:rPr>
        <w:t>Лагеря – не изобретение нацистов. Прототипы концлагерей появились еще во время граждан</w:t>
      </w:r>
      <w:r w:rsidR="00DE32E0" w:rsidRPr="00046C88">
        <w:rPr>
          <w:rFonts w:ascii="Times New Roman" w:hAnsi="Times New Roman" w:cs="Times New Roman"/>
          <w:bCs/>
          <w:sz w:val="28"/>
          <w:szCs w:val="28"/>
        </w:rPr>
        <w:t>ской войны в США 1861-65 годов.</w:t>
      </w:r>
    </w:p>
    <w:p w14:paraId="755C0732" w14:textId="15A1B004" w:rsidR="006E4D7C" w:rsidRPr="00046C88" w:rsidRDefault="006E4D7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bCs/>
          <w:sz w:val="28"/>
          <w:szCs w:val="28"/>
        </w:rPr>
        <w:t>Лагеря на территории гитлеровской Германии начали создаваться немедленно п</w:t>
      </w:r>
      <w:r w:rsidR="00DE32E0" w:rsidRPr="00046C88">
        <w:rPr>
          <w:rFonts w:ascii="Times New Roman" w:hAnsi="Times New Roman" w:cs="Times New Roman"/>
          <w:bCs/>
          <w:sz w:val="28"/>
          <w:szCs w:val="28"/>
        </w:rPr>
        <w:t>осле прихода нацистов к власти.</w:t>
      </w:r>
    </w:p>
    <w:p w14:paraId="44106C8E" w14:textId="77777777" w:rsidR="00CE1276" w:rsidRPr="00046C88" w:rsidRDefault="006E4D7C" w:rsidP="00714DAB">
      <w:pPr>
        <w:spacing w:after="0" w:line="360" w:lineRule="auto"/>
        <w:ind w:firstLine="851"/>
        <w:rPr>
          <w:rFonts w:ascii="Times New Roman" w:hAnsi="Times New Roman" w:cs="Times New Roman"/>
          <w:sz w:val="28"/>
          <w:szCs w:val="28"/>
        </w:rPr>
      </w:pPr>
      <w:r w:rsidRPr="00046C88">
        <w:rPr>
          <w:rFonts w:ascii="Times New Roman" w:hAnsi="Times New Roman" w:cs="Times New Roman"/>
          <w:sz w:val="28"/>
          <w:szCs w:val="28"/>
        </w:rPr>
        <w:t>Лагеря этого периода можно разделить на две категории. Первая категория – «трудовые лагеря», главной целью которых было производство необходимых для экономики воюющей страны работ и продукции. Через эти лагеря прошли миллионы людей, многие из которых погибли от чудовищных условий содержания и тяжелого физического труда. Вместе с тем, «трудовые лагеря» не имели целью массовое уничтожение людей. Эта задача осуществлялась в заведениях второго типа – «лагерях смерти».</w:t>
      </w:r>
      <w:r w:rsidR="00CE1276" w:rsidRPr="00046C88">
        <w:rPr>
          <w:rFonts w:ascii="Times New Roman" w:hAnsi="Times New Roman" w:cs="Times New Roman"/>
          <w:sz w:val="28"/>
          <w:szCs w:val="28"/>
        </w:rPr>
        <w:t xml:space="preserve"> </w:t>
      </w:r>
    </w:p>
    <w:p w14:paraId="2D46220C" w14:textId="77777777" w:rsidR="00CE1276" w:rsidRPr="00046C88" w:rsidRDefault="00CE1276" w:rsidP="00714DAB">
      <w:pPr>
        <w:spacing w:after="0" w:line="360" w:lineRule="auto"/>
        <w:ind w:firstLine="851"/>
        <w:rPr>
          <w:rFonts w:ascii="Times New Roman" w:hAnsi="Times New Roman" w:cs="Times New Roman"/>
          <w:sz w:val="28"/>
          <w:szCs w:val="28"/>
        </w:rPr>
      </w:pPr>
      <w:r w:rsidRPr="00046C88">
        <w:rPr>
          <w:rFonts w:ascii="Times New Roman" w:hAnsi="Times New Roman" w:cs="Times New Roman"/>
          <w:sz w:val="28"/>
          <w:szCs w:val="28"/>
        </w:rPr>
        <w:br w:type="page"/>
      </w:r>
    </w:p>
    <w:p w14:paraId="75D37879" w14:textId="0C5A993D" w:rsidR="0034534F" w:rsidRPr="00046C88" w:rsidRDefault="0034534F" w:rsidP="00714DAB">
      <w:pPr>
        <w:spacing w:line="360" w:lineRule="auto"/>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6658B7FF" wp14:editId="33DD20AC">
            <wp:extent cx="6028266" cy="450976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2296" cy="4557667"/>
                    </a:xfrm>
                    <a:prstGeom prst="rect">
                      <a:avLst/>
                    </a:prstGeom>
                  </pic:spPr>
                </pic:pic>
              </a:graphicData>
            </a:graphic>
          </wp:inline>
        </w:drawing>
      </w:r>
    </w:p>
    <w:p w14:paraId="0AB58298" w14:textId="1230AFDF"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5</w:t>
      </w:r>
    </w:p>
    <w:p w14:paraId="388C0FCE" w14:textId="70472E98" w:rsidR="0034534F" w:rsidRPr="00046C88" w:rsidRDefault="0034534F"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План «ОСТ» - секретный план немецкого правительства Третьего рейха по геноциду и этническим чисткам на территории Восточной Европы, планировавшейся в случае победы над СССР во Второй мировой войне, а освобождённые территория планировалось заселить немцами.</w:t>
      </w:r>
    </w:p>
    <w:p w14:paraId="1587F4B1" w14:textId="11F4165D" w:rsidR="0034534F" w:rsidRPr="00046C88" w:rsidRDefault="00CE1276"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Согласно мнению историков существовало несколько вариантов данного плана. В опубликованном в конце 2009 года документе приведено экономическое обоснование и планы заселения немецкими колонистами </w:t>
      </w:r>
      <w:r w:rsidR="0034534F" w:rsidRPr="00046C88">
        <w:rPr>
          <w:rFonts w:ascii="Times New Roman" w:hAnsi="Times New Roman" w:cs="Times New Roman"/>
          <w:sz w:val="28"/>
          <w:szCs w:val="28"/>
        </w:rPr>
        <w:t>отдельных территорий,</w:t>
      </w:r>
      <w:r w:rsidRPr="00046C88">
        <w:rPr>
          <w:rFonts w:ascii="Times New Roman" w:hAnsi="Times New Roman" w:cs="Times New Roman"/>
          <w:sz w:val="28"/>
          <w:szCs w:val="28"/>
        </w:rPr>
        <w:t xml:space="preserve"> оккупированных у Советского Союза в ход</w:t>
      </w:r>
      <w:r w:rsidR="00DE32E0" w:rsidRPr="00046C88">
        <w:rPr>
          <w:rFonts w:ascii="Times New Roman" w:hAnsi="Times New Roman" w:cs="Times New Roman"/>
          <w:sz w:val="28"/>
          <w:szCs w:val="28"/>
        </w:rPr>
        <w:t>е военных действий.</w:t>
      </w:r>
    </w:p>
    <w:p w14:paraId="3B6BE2AA" w14:textId="1DB9E5F2" w:rsidR="00636EA9" w:rsidRPr="00046C88" w:rsidRDefault="0034534F"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Идеи «Генерального плана Ост» появились в 1940 году. Работа над ним велась по инициативе Генриха </w:t>
      </w:r>
      <w:proofErr w:type="spellStart"/>
      <w:r w:rsidRPr="00046C88">
        <w:rPr>
          <w:rFonts w:ascii="Times New Roman" w:hAnsi="Times New Roman" w:cs="Times New Roman"/>
          <w:sz w:val="28"/>
          <w:szCs w:val="28"/>
        </w:rPr>
        <w:t>Гиммлера</w:t>
      </w:r>
      <w:proofErr w:type="spellEnd"/>
      <w:r w:rsidRPr="00046C88">
        <w:rPr>
          <w:rFonts w:ascii="Times New Roman" w:hAnsi="Times New Roman" w:cs="Times New Roman"/>
          <w:sz w:val="28"/>
          <w:szCs w:val="28"/>
        </w:rPr>
        <w:t xml:space="preserve">, который занимал пост министра внутренних дел. Местом разработки плана были спецслужбы Третьего Рейха, включая Главное управление имперской безопасности. В ней принимали участие различные ведомства СС, в том числе по делам рас и поселений. Основные </w:t>
      </w:r>
      <w:r w:rsidRPr="00046C88">
        <w:rPr>
          <w:rFonts w:ascii="Times New Roman" w:hAnsi="Times New Roman" w:cs="Times New Roman"/>
          <w:sz w:val="28"/>
          <w:szCs w:val="28"/>
        </w:rPr>
        <w:lastRenderedPageBreak/>
        <w:t>положения были разработаны к концу 1941 года, то есть когда часть территории СССР уже была оккупирована примерно по линии Петрозаводск — Новгород Великий — Смоленск — Орёл — Донецк — Керчь.</w:t>
      </w:r>
    </w:p>
    <w:p w14:paraId="21A08D77" w14:textId="30758CA7" w:rsidR="00636EA9" w:rsidRPr="00046C88" w:rsidRDefault="00636EA9"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40087EC5" w14:textId="77777777" w:rsidR="00B666BE" w:rsidRPr="00046C88" w:rsidRDefault="00DA2272" w:rsidP="00714DAB">
      <w:pPr>
        <w:spacing w:line="360" w:lineRule="auto"/>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2A71CDA3" wp14:editId="5AFD3119">
            <wp:extent cx="6054021" cy="4521200"/>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2574" cy="4564928"/>
                    </a:xfrm>
                    <a:prstGeom prst="rect">
                      <a:avLst/>
                    </a:prstGeom>
                  </pic:spPr>
                </pic:pic>
              </a:graphicData>
            </a:graphic>
          </wp:inline>
        </w:drawing>
      </w:r>
    </w:p>
    <w:p w14:paraId="5F6D9D09" w14:textId="4A29C8C8"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6</w:t>
      </w:r>
    </w:p>
    <w:p w14:paraId="4D6077ED" w14:textId="4C503666"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План предполагал операцию по выселению евреев, а также нескольких миллионов поляков. Также предполагалось переселение немецкого населения на восток. К восточным землям относились не только оккупированные советские территории, но и Варшавское генерал-губернаторство.</w:t>
      </w:r>
    </w:p>
    <w:p w14:paraId="08E59B30" w14:textId="77777777"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На оккупированные территории СССР планировалось переселить от 5 до 12 млн немецких поселенцев. Предполагалось очистить оккупированные территории от 30 млн человек путём их депортации или уничтожения.</w:t>
      </w:r>
    </w:p>
    <w:p w14:paraId="37320195" w14:textId="06231252"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65 % украинцев и белорусов, согласно плану, предполагалось, переселить в Сибирь, а остальных — онемечить. 50 % чехов подлежали выселению, а 50 % — онемечиванию. Предполагалось уничтожение цыган и евреев. Десятки миллионов людей собирались умертвить голодом, а запасы продовольствия отдать немецкой армии. В планах было обособить сибиряков от остальных русских.</w:t>
      </w:r>
    </w:p>
    <w:p w14:paraId="0A827729" w14:textId="06EFCA80" w:rsidR="00481DEB" w:rsidRPr="00046C88" w:rsidRDefault="00481DEB"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lastRenderedPageBreak/>
        <w:t>Для зачистки жизненного пространства на востоке главари Третьего рейха создали чудовищную систему массового истребления людей. За годы Второй мировой войны в Германии и на оккупированных ей территориях было построено в об</w:t>
      </w:r>
      <w:r w:rsidR="00DE32E0" w:rsidRPr="00046C88">
        <w:rPr>
          <w:rFonts w:ascii="Times New Roman" w:hAnsi="Times New Roman" w:cs="Times New Roman"/>
          <w:sz w:val="28"/>
          <w:szCs w:val="28"/>
        </w:rPr>
        <w:t>щей сложности 1634 концлагеря.</w:t>
      </w:r>
    </w:p>
    <w:p w14:paraId="6BC06978" w14:textId="77777777"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Из-за трудной обстановки на Восточном фронте, окончательный вариант плана «Ост» в едином документе не сохранился. Частично его положения были реализованы в период оккупации западных территорий СССР в 1941–1944 годах, например, уничтожение евреев (Холокост).</w:t>
      </w:r>
    </w:p>
    <w:p w14:paraId="24FB4AB4" w14:textId="50DDE5A9" w:rsidR="00636EA9" w:rsidRPr="00046C88" w:rsidRDefault="00636EA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Автором части документов плана «Ост» был профессор и </w:t>
      </w:r>
      <w:proofErr w:type="spellStart"/>
      <w:r w:rsidRPr="00046C88">
        <w:rPr>
          <w:rFonts w:ascii="Times New Roman" w:hAnsi="Times New Roman" w:cs="Times New Roman"/>
          <w:sz w:val="28"/>
          <w:szCs w:val="28"/>
        </w:rPr>
        <w:t>оберфюрер</w:t>
      </w:r>
      <w:proofErr w:type="spellEnd"/>
      <w:r w:rsidRPr="00046C88">
        <w:rPr>
          <w:rFonts w:ascii="Times New Roman" w:hAnsi="Times New Roman" w:cs="Times New Roman"/>
          <w:sz w:val="28"/>
          <w:szCs w:val="28"/>
        </w:rPr>
        <w:t xml:space="preserve"> СС Конрад Мейер, а также руководитель расово-политического ведомства восточного министерства — </w:t>
      </w:r>
      <w:proofErr w:type="spellStart"/>
      <w:r w:rsidRPr="00046C88">
        <w:rPr>
          <w:rFonts w:ascii="Times New Roman" w:hAnsi="Times New Roman" w:cs="Times New Roman"/>
          <w:sz w:val="28"/>
          <w:szCs w:val="28"/>
        </w:rPr>
        <w:t>Эрхард</w:t>
      </w:r>
      <w:proofErr w:type="spellEnd"/>
      <w:r w:rsidRPr="00046C88">
        <w:rPr>
          <w:rFonts w:ascii="Times New Roman" w:hAnsi="Times New Roman" w:cs="Times New Roman"/>
          <w:sz w:val="28"/>
          <w:szCs w:val="28"/>
        </w:rPr>
        <w:t xml:space="preserve"> </w:t>
      </w:r>
      <w:proofErr w:type="spellStart"/>
      <w:r w:rsidRPr="00046C88">
        <w:rPr>
          <w:rFonts w:ascii="Times New Roman" w:hAnsi="Times New Roman" w:cs="Times New Roman"/>
          <w:sz w:val="28"/>
          <w:szCs w:val="28"/>
        </w:rPr>
        <w:t>Ветцель</w:t>
      </w:r>
      <w:proofErr w:type="spellEnd"/>
      <w:r w:rsidRPr="00046C88">
        <w:rPr>
          <w:rFonts w:ascii="Times New Roman" w:hAnsi="Times New Roman" w:cs="Times New Roman"/>
          <w:sz w:val="28"/>
          <w:szCs w:val="28"/>
        </w:rPr>
        <w:t>. Документ от 28 мая 1942 года позже оказался в Федеральном архиве Германии и был опубликован в 2009 году.</w:t>
      </w:r>
    </w:p>
    <w:p w14:paraId="56640EAD" w14:textId="1D4B8725" w:rsidR="00636EA9" w:rsidRPr="00046C88" w:rsidRDefault="0034534F"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56D3517F" w14:textId="16E0F2DC" w:rsidR="008E627E" w:rsidRPr="00046C88" w:rsidRDefault="00A75C7C" w:rsidP="00714DAB">
      <w:pPr>
        <w:spacing w:line="360" w:lineRule="auto"/>
        <w:rPr>
          <w:rFonts w:ascii="Times New Roman" w:hAnsi="Times New Roman" w:cs="Times New Roman"/>
          <w:color w:val="000000"/>
          <w:sz w:val="28"/>
          <w:szCs w:val="28"/>
        </w:rPr>
      </w:pPr>
      <w:r w:rsidRPr="00A75C7C">
        <w:rPr>
          <w:rFonts w:ascii="Times New Roman" w:hAnsi="Times New Roman" w:cs="Times New Roman"/>
          <w:color w:val="000000"/>
          <w:sz w:val="28"/>
          <w:szCs w:val="28"/>
        </w:rPr>
        <w:lastRenderedPageBreak/>
        <w:drawing>
          <wp:inline distT="0" distB="0" distL="0" distR="0" wp14:anchorId="4ED19BEA" wp14:editId="77655B23">
            <wp:extent cx="6096000" cy="4564304"/>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4211" cy="4570452"/>
                    </a:xfrm>
                    <a:prstGeom prst="rect">
                      <a:avLst/>
                    </a:prstGeom>
                  </pic:spPr>
                </pic:pic>
              </a:graphicData>
            </a:graphic>
          </wp:inline>
        </w:drawing>
      </w:r>
    </w:p>
    <w:p w14:paraId="03EA64A2" w14:textId="0A957EF4" w:rsidR="00475154" w:rsidRPr="00046C88" w:rsidRDefault="00636EA9"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Слайд 7</w:t>
      </w:r>
    </w:p>
    <w:p w14:paraId="42872D76" w14:textId="08CB43DB" w:rsidR="00481DEB" w:rsidRPr="00046C88" w:rsidRDefault="00636EA9"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Расширение жизненного пространства Германии началось с оккупации западной Польши в сентябре 1939 года. Нацисты переселили на «новый немецкий восток» около миллиона этнических немцев из Германии и Восточной Европы. Оккупанты прибрали к рукам лучшие земельные угодья, дома, торговые и промышленные предприятия. Поляки были лишены всех гражданских прав, а польские евреи приговорены к физическому уничто</w:t>
      </w:r>
      <w:r w:rsidR="00F371CB" w:rsidRPr="00046C88">
        <w:rPr>
          <w:rFonts w:ascii="Times New Roman" w:hAnsi="Times New Roman" w:cs="Times New Roman"/>
          <w:color w:val="000000"/>
          <w:sz w:val="28"/>
          <w:szCs w:val="28"/>
        </w:rPr>
        <w:t>жению в гетто и лагерях смерти.</w:t>
      </w:r>
    </w:p>
    <w:p w14:paraId="2433FA75" w14:textId="65532A35" w:rsidR="00636EA9" w:rsidRPr="00046C88" w:rsidRDefault="00481DEB"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План захвата территорий Советского Союза, получивший название «Операция Барбаросса», предполагал полный разгром Красной армии и оккупацию европейской части России в течение четырех или пяти месяцев.</w:t>
      </w:r>
    </w:p>
    <w:p w14:paraId="5DB85566" w14:textId="14E55393" w:rsidR="00481DEB" w:rsidRPr="00046C88" w:rsidRDefault="00A75C7C" w:rsidP="00714DAB">
      <w:pPr>
        <w:spacing w:after="0" w:line="360" w:lineRule="auto"/>
        <w:ind w:firstLine="851"/>
        <w:jc w:val="both"/>
        <w:rPr>
          <w:rFonts w:ascii="Times New Roman" w:hAnsi="Times New Roman" w:cs="Times New Roman"/>
          <w:bCs/>
          <w:color w:val="000000"/>
          <w:sz w:val="28"/>
          <w:szCs w:val="28"/>
        </w:rPr>
      </w:pPr>
      <w:r w:rsidRPr="00A75C7C">
        <w:rPr>
          <w:rFonts w:ascii="Times New Roman" w:hAnsi="Times New Roman" w:cs="Times New Roman"/>
          <w:bCs/>
          <w:color w:val="000000"/>
          <w:sz w:val="28"/>
          <w:szCs w:val="28"/>
        </w:rPr>
        <w:t xml:space="preserve">22 июня 1941 г. в 3 часа 30 мин. шквал снарядов, бомб, мин внезапно обрушился на районы расположения советских войск. Германские войска напали на СССР, атаковали границы и подвергли бомбежке города — Житомир, Киев, </w:t>
      </w:r>
      <w:r w:rsidRPr="00A75C7C">
        <w:rPr>
          <w:rFonts w:ascii="Times New Roman" w:hAnsi="Times New Roman" w:cs="Times New Roman"/>
          <w:bCs/>
          <w:color w:val="000000"/>
          <w:sz w:val="28"/>
          <w:szCs w:val="28"/>
        </w:rPr>
        <w:lastRenderedPageBreak/>
        <w:t>Севастополь, Каунас и некоторые другие. Вслед за этим ринулись полчища танков. Фашистская Германия, нарушив договор о ненападении, начала агрессию против Советского Союза.</w:t>
      </w:r>
      <w:r w:rsidR="00F371CB" w:rsidRPr="00046C88">
        <w:rPr>
          <w:rFonts w:ascii="Times New Roman" w:hAnsi="Times New Roman" w:cs="Times New Roman"/>
          <w:bCs/>
          <w:color w:val="000000"/>
          <w:sz w:val="28"/>
          <w:szCs w:val="28"/>
        </w:rPr>
        <w:t xml:space="preserve">22 июня 1941 </w:t>
      </w:r>
      <w:r w:rsidR="00427547" w:rsidRPr="00046C88">
        <w:rPr>
          <w:rFonts w:ascii="Times New Roman" w:hAnsi="Times New Roman" w:cs="Times New Roman"/>
          <w:bCs/>
          <w:color w:val="000000"/>
          <w:sz w:val="28"/>
          <w:szCs w:val="28"/>
        </w:rPr>
        <w:t xml:space="preserve">г. по радио с правительственным сообщением о </w:t>
      </w:r>
      <w:r w:rsidR="00B666BE" w:rsidRPr="00046C88">
        <w:rPr>
          <w:rFonts w:ascii="Times New Roman" w:hAnsi="Times New Roman" w:cs="Times New Roman"/>
          <w:bCs/>
          <w:color w:val="000000"/>
          <w:sz w:val="28"/>
          <w:szCs w:val="28"/>
        </w:rPr>
        <w:t>начале войны выступил В. М. Молотов.</w:t>
      </w:r>
    </w:p>
    <w:p w14:paraId="209A94AB" w14:textId="7ED9D48F" w:rsidR="00AB6C46" w:rsidRPr="00046C88" w:rsidRDefault="00A75C7C" w:rsidP="00714DAB">
      <w:pPr>
        <w:spacing w:after="0" w:line="360" w:lineRule="auto"/>
        <w:ind w:firstLine="851"/>
        <w:jc w:val="both"/>
        <w:rPr>
          <w:rFonts w:ascii="Times New Roman" w:hAnsi="Times New Roman" w:cs="Times New Roman"/>
          <w:bCs/>
          <w:color w:val="000000"/>
          <w:sz w:val="28"/>
          <w:szCs w:val="28"/>
        </w:rPr>
      </w:pPr>
      <w:r w:rsidRPr="00A75C7C">
        <w:rPr>
          <w:rFonts w:ascii="Times New Roman" w:hAnsi="Times New Roman" w:cs="Times New Roman"/>
          <w:bCs/>
          <w:color w:val="000000"/>
          <w:sz w:val="28"/>
          <w:szCs w:val="28"/>
        </w:rPr>
        <w:t>Вячеслав Михайлович Молотов (1890 – 1986 гг.) – советский политик и дипломат, государственный и партийный деятель. С 1930 по 1941 Молотов занимал должность председателя Совета Народных Комиссаров (главы правительства), с 1939 по 1949 и с 1953 по 1956 – министра иностранных дел.</w:t>
      </w:r>
      <w:r w:rsidR="00481DEB" w:rsidRPr="00046C88">
        <w:rPr>
          <w:rFonts w:ascii="Times New Roman" w:hAnsi="Times New Roman" w:cs="Times New Roman"/>
          <w:bCs/>
          <w:color w:val="000000"/>
          <w:sz w:val="28"/>
          <w:szCs w:val="28"/>
        </w:rPr>
        <w:br w:type="page"/>
      </w:r>
    </w:p>
    <w:p w14:paraId="3AEAF45E" w14:textId="0B9702D5" w:rsidR="00AF7CA7" w:rsidRPr="00046C88" w:rsidRDefault="0058101D" w:rsidP="00714DAB">
      <w:pPr>
        <w:spacing w:after="0" w:line="360" w:lineRule="auto"/>
        <w:jc w:val="both"/>
        <w:rPr>
          <w:rFonts w:ascii="Times New Roman" w:hAnsi="Times New Roman" w:cs="Times New Roman"/>
          <w:sz w:val="28"/>
          <w:szCs w:val="28"/>
        </w:rPr>
      </w:pPr>
      <w:r w:rsidRPr="0058101D">
        <w:rPr>
          <w:rFonts w:ascii="Times New Roman" w:hAnsi="Times New Roman" w:cs="Times New Roman"/>
          <w:sz w:val="28"/>
          <w:szCs w:val="28"/>
        </w:rPr>
        <w:lastRenderedPageBreak/>
        <w:drawing>
          <wp:inline distT="0" distB="0" distL="0" distR="0" wp14:anchorId="3B545C9A" wp14:editId="05D9E697">
            <wp:extent cx="6142809" cy="4526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5699" cy="4528410"/>
                    </a:xfrm>
                    <a:prstGeom prst="rect">
                      <a:avLst/>
                    </a:prstGeom>
                  </pic:spPr>
                </pic:pic>
              </a:graphicData>
            </a:graphic>
          </wp:inline>
        </w:drawing>
      </w:r>
    </w:p>
    <w:p w14:paraId="3C255761" w14:textId="3C5265B0" w:rsidR="00E903C9" w:rsidRPr="00046C88" w:rsidRDefault="00481DEB"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8</w:t>
      </w:r>
    </w:p>
    <w:p w14:paraId="686A4AF2" w14:textId="3912198A" w:rsidR="00E903C9" w:rsidRPr="00046C88" w:rsidRDefault="00427547"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bCs/>
          <w:sz w:val="28"/>
          <w:szCs w:val="28"/>
        </w:rPr>
        <w:t>После начала войны немецкие солдаты стали забирать людей из захва</w:t>
      </w:r>
      <w:r w:rsidR="00B666BE" w:rsidRPr="00046C88">
        <w:rPr>
          <w:rFonts w:ascii="Times New Roman" w:hAnsi="Times New Roman" w:cs="Times New Roman"/>
          <w:bCs/>
          <w:sz w:val="28"/>
          <w:szCs w:val="28"/>
        </w:rPr>
        <w:t>ченных территорий в концлагеря.</w:t>
      </w:r>
    </w:p>
    <w:p w14:paraId="20DF08E6" w14:textId="2D6B79F2" w:rsidR="00FA083F" w:rsidRPr="00046C88" w:rsidRDefault="00427547"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bCs/>
          <w:sz w:val="28"/>
          <w:szCs w:val="28"/>
        </w:rPr>
        <w:t xml:space="preserve">Гитлеровцы создавали концлагеря не только на своей территории, но и в оккупированных странах. Они создавались для военнопленных и представителей «низших» рас. Узниками концлагерей становились мужчины и женщины, старики и подростки и даже маленькие дети. Более 5 миллионов детей стали узниками концлагерей, гетто и других мест принудительного содержания, разбросанных по всей оккупированной Европе. Ни в чем не повинные дети, терпели непосильный труд и болезни, холод и голод. Над ними глумились, проводили медицинские эксперименты, брали кровь. Выживал лишь один из десяти. На территории России фашистские оккупанты уничтожили 600 тысяч детей. Дети прошли через трудовые лагеря и лагеря смерти: Алитус, Бухенвальд, </w:t>
      </w:r>
      <w:proofErr w:type="spellStart"/>
      <w:r w:rsidRPr="00046C88">
        <w:rPr>
          <w:rFonts w:ascii="Times New Roman" w:hAnsi="Times New Roman" w:cs="Times New Roman"/>
          <w:bCs/>
          <w:sz w:val="28"/>
          <w:szCs w:val="28"/>
        </w:rPr>
        <w:t>Дарница</w:t>
      </w:r>
      <w:proofErr w:type="spellEnd"/>
      <w:r w:rsidRPr="00046C88">
        <w:rPr>
          <w:rFonts w:ascii="Times New Roman" w:hAnsi="Times New Roman" w:cs="Times New Roman"/>
          <w:bCs/>
          <w:sz w:val="28"/>
          <w:szCs w:val="28"/>
        </w:rPr>
        <w:t>, Дахау, Освенцим и другие.</w:t>
      </w:r>
      <w:r w:rsidR="009B59F9" w:rsidRPr="00046C88">
        <w:rPr>
          <w:rFonts w:ascii="Times New Roman" w:hAnsi="Times New Roman" w:cs="Times New Roman"/>
          <w:sz w:val="28"/>
          <w:szCs w:val="28"/>
        </w:rPr>
        <w:br w:type="page"/>
      </w:r>
    </w:p>
    <w:p w14:paraId="27651AAD" w14:textId="1A6A6251" w:rsidR="00AA3705" w:rsidRPr="00046C88" w:rsidRDefault="006F4675" w:rsidP="00714DAB">
      <w:pPr>
        <w:spacing w:after="0" w:line="360" w:lineRule="auto"/>
        <w:jc w:val="both"/>
        <w:rPr>
          <w:rFonts w:ascii="Times New Roman" w:hAnsi="Times New Roman" w:cs="Times New Roman"/>
          <w:sz w:val="28"/>
          <w:szCs w:val="28"/>
        </w:rPr>
      </w:pPr>
      <w:r w:rsidRPr="006F4675">
        <w:rPr>
          <w:rFonts w:ascii="Times New Roman" w:hAnsi="Times New Roman" w:cs="Times New Roman"/>
          <w:sz w:val="28"/>
          <w:szCs w:val="28"/>
        </w:rPr>
        <w:lastRenderedPageBreak/>
        <w:drawing>
          <wp:inline distT="0" distB="0" distL="0" distR="0" wp14:anchorId="7E4A7E16" wp14:editId="09CFA57F">
            <wp:extent cx="6145844" cy="46405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3836" cy="4646615"/>
                    </a:xfrm>
                    <a:prstGeom prst="rect">
                      <a:avLst/>
                    </a:prstGeom>
                  </pic:spPr>
                </pic:pic>
              </a:graphicData>
            </a:graphic>
          </wp:inline>
        </w:drawing>
      </w:r>
    </w:p>
    <w:p w14:paraId="5919885E" w14:textId="02DB2B64" w:rsidR="00E903C9" w:rsidRPr="00046C88" w:rsidRDefault="00834B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9</w:t>
      </w:r>
    </w:p>
    <w:p w14:paraId="12FC4B58" w14:textId="77777777" w:rsidR="00E903C9" w:rsidRPr="00046C88" w:rsidRDefault="00427547" w:rsidP="00714DAB">
      <w:pPr>
        <w:spacing w:after="0" w:line="360" w:lineRule="auto"/>
        <w:ind w:firstLine="851"/>
        <w:jc w:val="both"/>
        <w:rPr>
          <w:rFonts w:ascii="Times New Roman" w:hAnsi="Times New Roman" w:cs="Times New Roman"/>
          <w:bCs/>
          <w:sz w:val="28"/>
          <w:szCs w:val="28"/>
        </w:rPr>
      </w:pPr>
      <w:r w:rsidRPr="00046C88">
        <w:rPr>
          <w:rFonts w:ascii="Times New Roman" w:hAnsi="Times New Roman" w:cs="Times New Roman"/>
          <w:bCs/>
          <w:sz w:val="28"/>
          <w:szCs w:val="28"/>
        </w:rPr>
        <w:t>«Лагеря смерти» предназначались специально для уничтожения людей «неполноценных рас», подлежавших истреблению из-за принятой в гитлеровской Германии концепцией «расовой гигиены». В лагерях погибли свыше миллиона уничтоженных гит</w:t>
      </w:r>
      <w:r w:rsidR="00E903C9" w:rsidRPr="00046C88">
        <w:rPr>
          <w:rFonts w:ascii="Times New Roman" w:hAnsi="Times New Roman" w:cs="Times New Roman"/>
          <w:bCs/>
          <w:sz w:val="28"/>
          <w:szCs w:val="28"/>
        </w:rPr>
        <w:t>леровцами евреев Европы и СССР.</w:t>
      </w:r>
    </w:p>
    <w:p w14:paraId="7776AB1B" w14:textId="77777777" w:rsidR="00E903C9" w:rsidRPr="00046C88" w:rsidRDefault="00427547"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bCs/>
          <w:sz w:val="28"/>
          <w:szCs w:val="28"/>
        </w:rPr>
        <w:t>Жертвами лагерей стали четыре миллиона русских, сотни тысяч представителей других народов СССР и множество представителей иных народов.</w:t>
      </w:r>
    </w:p>
    <w:p w14:paraId="16468E1C" w14:textId="77777777" w:rsidR="00E903C9" w:rsidRPr="00046C88" w:rsidRDefault="00427547"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Период наиболее жестокого обращения с узниками лагерей приходится на конец войны. Гитлеровцы начали массовое истребление людей, скрывая следы преступлений. В лагерях, оказывавшихся недалеко от линии фронта, все чаще вспыхивали восстания – обреченные на смерть люди надеялись, захватив оружие, продержаться до подхода советских войск или войск западных союзников.</w:t>
      </w:r>
    </w:p>
    <w:p w14:paraId="0D85191E" w14:textId="77777777" w:rsidR="00140EC3" w:rsidRPr="00046C88" w:rsidRDefault="00427547"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lastRenderedPageBreak/>
        <w:t>Заключенных расстреливали, удушали в газовых камерах, истребляли в ходе бесчеловечных медицинских опытов, наконец, просто забивали до смерти. В конце войны, «лагерями смерти» становились и те, что ранее были просто «трудовыми» – и среди них Бухенвальд.</w:t>
      </w:r>
    </w:p>
    <w:p w14:paraId="07EF6634" w14:textId="77777777"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35A49436" w14:textId="78E790BE" w:rsidR="00140EC3" w:rsidRPr="00046C88" w:rsidRDefault="00DA2272"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66A8B49E" wp14:editId="6E955250">
            <wp:extent cx="6119495" cy="45954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4595495"/>
                    </a:xfrm>
                    <a:prstGeom prst="rect">
                      <a:avLst/>
                    </a:prstGeom>
                  </pic:spPr>
                </pic:pic>
              </a:graphicData>
            </a:graphic>
          </wp:inline>
        </w:drawing>
      </w:r>
    </w:p>
    <w:p w14:paraId="3D7E9BC4" w14:textId="0A892831" w:rsidR="00140EC3" w:rsidRPr="00046C88" w:rsidRDefault="00834B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10</w:t>
      </w:r>
    </w:p>
    <w:p w14:paraId="1593AE96" w14:textId="08DD4036"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В июле 1941 года старинная усадьба в небольшой деревеньке Красный Берег на </w:t>
      </w:r>
      <w:proofErr w:type="spellStart"/>
      <w:r w:rsidRPr="00046C88">
        <w:rPr>
          <w:rFonts w:ascii="Times New Roman" w:hAnsi="Times New Roman" w:cs="Times New Roman"/>
          <w:sz w:val="28"/>
          <w:szCs w:val="28"/>
        </w:rPr>
        <w:t>Гомельщине</w:t>
      </w:r>
      <w:proofErr w:type="spellEnd"/>
      <w:r w:rsidRPr="00046C88">
        <w:rPr>
          <w:rFonts w:ascii="Times New Roman" w:hAnsi="Times New Roman" w:cs="Times New Roman"/>
          <w:sz w:val="28"/>
          <w:szCs w:val="28"/>
        </w:rPr>
        <w:t xml:space="preserve"> превратилась в немецкий военный госпиталь. Когда же армия вермахта начала терпеть поражение за поражением, значительно увеличилась потребность в донорской крови. Так, в хозяйственных постройках неподалёку от лазарета появился детский концлагерь. Ребята попадали туда после облав, регулярно проводимых немцами в Красном Береге </w:t>
      </w:r>
      <w:r w:rsidR="00B666BE" w:rsidRPr="00046C88">
        <w:rPr>
          <w:rFonts w:ascii="Times New Roman" w:hAnsi="Times New Roman" w:cs="Times New Roman"/>
          <w:sz w:val="28"/>
          <w:szCs w:val="28"/>
        </w:rPr>
        <w:t>и окрестных населённых пунктах.</w:t>
      </w:r>
    </w:p>
    <w:p w14:paraId="280079F8" w14:textId="60177FB1"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Особенный интерес представляли ребятишки возрастом 8-14 лет, что не случайно: это период, когда организм активно развивается, происходит его гормональная перестройка и кровь имеет наиболее сильные целительные свойства. В доноры попадали преимущественно девочки, так как они чаще были обладательницами первой группы с положительным резус-фактором – универсальной крови для использования в медицинских целях.</w:t>
      </w:r>
    </w:p>
    <w:p w14:paraId="008A9820" w14:textId="77777777"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25B306C5" w14:textId="321A75AE" w:rsidR="00140EC3" w:rsidRPr="00046C88" w:rsidRDefault="00B35D6E"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3C215027" wp14:editId="3573FB17">
            <wp:extent cx="6124575" cy="4568139"/>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30326" cy="4572429"/>
                    </a:xfrm>
                    <a:prstGeom prst="rect">
                      <a:avLst/>
                    </a:prstGeom>
                  </pic:spPr>
                </pic:pic>
              </a:graphicData>
            </a:graphic>
          </wp:inline>
        </w:drawing>
      </w:r>
    </w:p>
    <w:p w14:paraId="05652A5A" w14:textId="4DFC71F5" w:rsidR="00140EC3" w:rsidRPr="00046C88" w:rsidRDefault="00834B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11</w:t>
      </w:r>
    </w:p>
    <w:p w14:paraId="4FB13F1C" w14:textId="1330A67E"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Прошедшие медосмотр дети получали бирку, на которой указывалась их группа крови и личные данные. Ежедневно определённое количество ребят приводили в помещение госпиталя, где у них выкачивали кровь – либо по мере необходимости в конкретном случае, либо полн</w:t>
      </w:r>
      <w:r w:rsidR="00B666BE" w:rsidRPr="00046C88">
        <w:rPr>
          <w:rFonts w:ascii="Times New Roman" w:hAnsi="Times New Roman" w:cs="Times New Roman"/>
          <w:sz w:val="28"/>
          <w:szCs w:val="28"/>
        </w:rPr>
        <w:t>остью.</w:t>
      </w:r>
    </w:p>
    <w:p w14:paraId="5DCEF1C8" w14:textId="177D55C7"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Надзиратели Красного Берега не отличались особым состраданием к детям, и кровь, как правило, сцеживалась до последней капли - обескровленные дети засыпали и умирали. Использовался в Красном береге и инновационный метод отбора крови, который иначе как варварским, назвать очень сложно.</w:t>
      </w:r>
    </w:p>
    <w:p w14:paraId="671E72F9" w14:textId="77777777"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Детей подвешивали подмышки и делали специальный укол, чтобы кровь не сворачивалась.</w:t>
      </w:r>
    </w:p>
    <w:p w14:paraId="12D0E12E" w14:textId="16CC0C6D" w:rsidR="00B35D6E"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Затем на ногах делались глубокие порезы или попросту срезалась вся кожа. Из подвешенного тела кровь стекала в герметичные сосуды, и после того, как в теле ребенка уже нич</w:t>
      </w:r>
      <w:r w:rsidR="00B666BE" w:rsidRPr="00046C88">
        <w:rPr>
          <w:rFonts w:ascii="Times New Roman" w:hAnsi="Times New Roman" w:cs="Times New Roman"/>
          <w:sz w:val="28"/>
          <w:szCs w:val="28"/>
        </w:rPr>
        <w:t>его не оставалось, его сжигали.</w:t>
      </w:r>
    </w:p>
    <w:p w14:paraId="365B530A" w14:textId="77777777" w:rsidR="00B35D6E" w:rsidRPr="00046C88" w:rsidRDefault="00B35D6E" w:rsidP="00714DAB">
      <w:pPr>
        <w:spacing w:after="0" w:line="360" w:lineRule="auto"/>
        <w:rPr>
          <w:rFonts w:ascii="Times New Roman" w:hAnsi="Times New Roman" w:cs="Times New Roman"/>
          <w:sz w:val="28"/>
          <w:szCs w:val="28"/>
        </w:rPr>
      </w:pPr>
      <w:r w:rsidRPr="00046C88">
        <w:rPr>
          <w:rFonts w:ascii="Times New Roman" w:hAnsi="Times New Roman" w:cs="Times New Roman"/>
          <w:sz w:val="28"/>
          <w:szCs w:val="28"/>
        </w:rPr>
        <w:br w:type="page"/>
      </w:r>
    </w:p>
    <w:p w14:paraId="6FAD5135" w14:textId="2F1CB022" w:rsidR="0082021C" w:rsidRPr="00046C88" w:rsidRDefault="0082021C"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46D0E364" wp14:editId="6BAEC6C3">
            <wp:extent cx="6112933" cy="4563500"/>
            <wp:effectExtent l="0" t="0" r="254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6983" cy="4588919"/>
                    </a:xfrm>
                    <a:prstGeom prst="rect">
                      <a:avLst/>
                    </a:prstGeom>
                  </pic:spPr>
                </pic:pic>
              </a:graphicData>
            </a:graphic>
          </wp:inline>
        </w:drawing>
      </w:r>
    </w:p>
    <w:p w14:paraId="7A9DD7C6" w14:textId="40E6EF21" w:rsidR="0082021C" w:rsidRPr="00046C88" w:rsidRDefault="0082021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12</w:t>
      </w:r>
    </w:p>
    <w:p w14:paraId="02775246" w14:textId="4342AB2A" w:rsidR="00B35D6E" w:rsidRPr="00046C88" w:rsidRDefault="00B35D6E"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В наши дни Красный Берег не зря называют «детской Хатынью». До сих пор точно неизвестно, сколько детских душ погубили гитлеровские палачи, служившие в этом лагере. Пока установлено только пятнадцать имен несчастных детей, которых убили гитлеровцы в детском концлагере. Если следовать архивным данным, то не менее 1990 детей были вывезены из концлагеря в Красном Берегу в Германию – для забора донорской крови.</w:t>
      </w:r>
    </w:p>
    <w:p w14:paraId="369BFD61" w14:textId="77777777" w:rsidR="00B35D6E" w:rsidRPr="00046C88" w:rsidRDefault="00B35D6E"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На территории Белоруссии гитлеровцы создали как минимум 15 детских донорских лагерей. В Красном Берегу и в деревне </w:t>
      </w:r>
      <w:proofErr w:type="spellStart"/>
      <w:r w:rsidRPr="00046C88">
        <w:rPr>
          <w:rFonts w:ascii="Times New Roman" w:hAnsi="Times New Roman" w:cs="Times New Roman"/>
          <w:sz w:val="28"/>
          <w:szCs w:val="28"/>
        </w:rPr>
        <w:t>Скобровка</w:t>
      </w:r>
      <w:proofErr w:type="spellEnd"/>
      <w:r w:rsidRPr="00046C88">
        <w:rPr>
          <w:rFonts w:ascii="Times New Roman" w:hAnsi="Times New Roman" w:cs="Times New Roman"/>
          <w:sz w:val="28"/>
          <w:szCs w:val="28"/>
        </w:rPr>
        <w:t xml:space="preserve"> </w:t>
      </w:r>
      <w:proofErr w:type="spellStart"/>
      <w:r w:rsidRPr="00046C88">
        <w:rPr>
          <w:rFonts w:ascii="Times New Roman" w:hAnsi="Times New Roman" w:cs="Times New Roman"/>
          <w:sz w:val="28"/>
          <w:szCs w:val="28"/>
        </w:rPr>
        <w:t>Пуховичского</w:t>
      </w:r>
      <w:proofErr w:type="spellEnd"/>
      <w:r w:rsidRPr="00046C88">
        <w:rPr>
          <w:rFonts w:ascii="Times New Roman" w:hAnsi="Times New Roman" w:cs="Times New Roman"/>
          <w:sz w:val="28"/>
          <w:szCs w:val="28"/>
        </w:rPr>
        <w:t xml:space="preserve"> района Минской области функционировало два лагеря с донорскими накопителями, ориентированных на полное уничтожение попавших в них детей.</w:t>
      </w:r>
    </w:p>
    <w:p w14:paraId="1672800C" w14:textId="17EE2590" w:rsidR="00B35D6E" w:rsidRPr="00046C88" w:rsidRDefault="00734A78" w:rsidP="00714DAB">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00B35D6E" w:rsidRPr="00046C88">
        <w:rPr>
          <w:rFonts w:ascii="Times New Roman" w:hAnsi="Times New Roman" w:cs="Times New Roman"/>
          <w:sz w:val="28"/>
          <w:szCs w:val="28"/>
        </w:rPr>
        <w:t xml:space="preserve"> 2007 году в Красном Берегу был установлен памятный мемориал, который сегодня имеет национальное значение. Это единственный памятник именно детям, погибшим в страшных концентрационных</w:t>
      </w:r>
      <w:r w:rsidR="00B666BE" w:rsidRPr="00046C88">
        <w:rPr>
          <w:rFonts w:ascii="Times New Roman" w:hAnsi="Times New Roman" w:cs="Times New Roman"/>
          <w:sz w:val="28"/>
          <w:szCs w:val="28"/>
        </w:rPr>
        <w:t xml:space="preserve"> лагерях гитлеровской Германии.</w:t>
      </w:r>
    </w:p>
    <w:p w14:paraId="1A0D3F5D" w14:textId="53771AFE" w:rsidR="00140EC3" w:rsidRPr="00046C88" w:rsidRDefault="00834B53"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1B536B1A" wp14:editId="43A518BA">
            <wp:extent cx="6115050" cy="4567034"/>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536" cy="4572625"/>
                    </a:xfrm>
                    <a:prstGeom prst="rect">
                      <a:avLst/>
                    </a:prstGeom>
                  </pic:spPr>
                </pic:pic>
              </a:graphicData>
            </a:graphic>
          </wp:inline>
        </w:drawing>
      </w:r>
    </w:p>
    <w:p w14:paraId="568536BA" w14:textId="33947B09"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w:t>
      </w:r>
      <w:r w:rsidR="0082021C" w:rsidRPr="00046C88">
        <w:rPr>
          <w:rFonts w:ascii="Times New Roman" w:hAnsi="Times New Roman" w:cs="Times New Roman"/>
          <w:sz w:val="28"/>
          <w:szCs w:val="28"/>
        </w:rPr>
        <w:t>лайд 13</w:t>
      </w:r>
    </w:p>
    <w:p w14:paraId="1B111EF7" w14:textId="3DB11157" w:rsidR="00140EC3" w:rsidRPr="00046C88" w:rsidRDefault="00F371CB"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Осенью 1941 года </w:t>
      </w:r>
      <w:r w:rsidR="00140EC3" w:rsidRPr="00046C88">
        <w:rPr>
          <w:rFonts w:ascii="Times New Roman" w:hAnsi="Times New Roman" w:cs="Times New Roman"/>
          <w:sz w:val="28"/>
          <w:szCs w:val="28"/>
        </w:rPr>
        <w:t>в Бухенвальде был сооружен лагерь для советских военнопленных. В январе 1942 года над заключенными начали проводить медицинские опыты, в том числе и над детьми. Их инфицировали туберкулезом, тифом, желтой лихорадкой, оспой, холерой, чтобы проверить действие вакцин, разработанных в институтах Марбурга и Берлина. Точное количество смертей, наступивших в результате этих опытов, подсчитать невозможно. В январе-марте 1945 года</w:t>
      </w:r>
      <w:r w:rsidRPr="00046C88">
        <w:rPr>
          <w:rFonts w:ascii="Times New Roman" w:hAnsi="Times New Roman" w:cs="Times New Roman"/>
          <w:sz w:val="28"/>
          <w:szCs w:val="28"/>
        </w:rPr>
        <w:t xml:space="preserve"> </w:t>
      </w:r>
      <w:r w:rsidR="00140EC3" w:rsidRPr="00046C88">
        <w:rPr>
          <w:rFonts w:ascii="Times New Roman" w:hAnsi="Times New Roman" w:cs="Times New Roman"/>
          <w:sz w:val="28"/>
          <w:szCs w:val="28"/>
        </w:rPr>
        <w:t xml:space="preserve">в Бухенвальд прибыли свыше 19 тыс. узников, в основном евреи, из концлагерей в Польше, которые нацисты начали ликвидировать </w:t>
      </w:r>
      <w:r w:rsidR="00B666BE" w:rsidRPr="00046C88">
        <w:rPr>
          <w:rFonts w:ascii="Times New Roman" w:hAnsi="Times New Roman" w:cs="Times New Roman"/>
          <w:sz w:val="28"/>
          <w:szCs w:val="28"/>
        </w:rPr>
        <w:t>с приближением советских войск.</w:t>
      </w:r>
    </w:p>
    <w:p w14:paraId="628DBF19" w14:textId="2397DCBF"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Бухенвальд стал самым большим концлагерем </w:t>
      </w:r>
      <w:r w:rsidR="00F371CB" w:rsidRPr="00046C88">
        <w:rPr>
          <w:rFonts w:ascii="Times New Roman" w:hAnsi="Times New Roman" w:cs="Times New Roman"/>
          <w:sz w:val="28"/>
          <w:szCs w:val="28"/>
        </w:rPr>
        <w:t xml:space="preserve">в Германии, в феврале 1945 года </w:t>
      </w:r>
      <w:r w:rsidRPr="00046C88">
        <w:rPr>
          <w:rFonts w:ascii="Times New Roman" w:hAnsi="Times New Roman" w:cs="Times New Roman"/>
          <w:sz w:val="28"/>
          <w:szCs w:val="28"/>
        </w:rPr>
        <w:t>в общей сложности насчитывалось 112 тыс. зак</w:t>
      </w:r>
      <w:r w:rsidR="00B666BE" w:rsidRPr="00046C88">
        <w:rPr>
          <w:rFonts w:ascii="Times New Roman" w:hAnsi="Times New Roman" w:cs="Times New Roman"/>
          <w:sz w:val="28"/>
          <w:szCs w:val="28"/>
        </w:rPr>
        <w:t>люченных, треть из них - евреи.</w:t>
      </w:r>
    </w:p>
    <w:p w14:paraId="74341FEA" w14:textId="77777777" w:rsidR="00140EC3" w:rsidRPr="00046C88" w:rsidRDefault="00140EC3" w:rsidP="00714DAB">
      <w:pPr>
        <w:spacing w:line="360" w:lineRule="auto"/>
        <w:rPr>
          <w:rFonts w:ascii="Times New Roman" w:hAnsi="Times New Roman" w:cs="Times New Roman"/>
          <w:sz w:val="28"/>
          <w:szCs w:val="28"/>
        </w:rPr>
      </w:pPr>
      <w:r w:rsidRPr="00046C88">
        <w:rPr>
          <w:rFonts w:ascii="Times New Roman" w:hAnsi="Times New Roman" w:cs="Times New Roman"/>
          <w:sz w:val="28"/>
          <w:szCs w:val="28"/>
        </w:rPr>
        <w:br w:type="page"/>
      </w:r>
    </w:p>
    <w:p w14:paraId="4BFCECBB" w14:textId="4DE28685" w:rsidR="00140EC3" w:rsidRPr="00046C88" w:rsidRDefault="003969C6"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2F5FDCAB" wp14:editId="7436DF92">
            <wp:extent cx="6146315" cy="4605866"/>
            <wp:effectExtent l="0" t="0" r="698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61292" cy="4617090"/>
                    </a:xfrm>
                    <a:prstGeom prst="rect">
                      <a:avLst/>
                    </a:prstGeom>
                  </pic:spPr>
                </pic:pic>
              </a:graphicData>
            </a:graphic>
          </wp:inline>
        </w:drawing>
      </w:r>
    </w:p>
    <w:p w14:paraId="064F7F73" w14:textId="2AB3777C" w:rsidR="00DE32E0" w:rsidRPr="00046C88" w:rsidRDefault="00DE32E0"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14</w:t>
      </w:r>
    </w:p>
    <w:p w14:paraId="5F294B7F" w14:textId="70A811C3" w:rsidR="00140EC3" w:rsidRPr="00046C88" w:rsidRDefault="00140EC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Несчастье детей состояло в том, что они должны были переживать все ужасы наравне со взрослыми. Случилось так, что многие тысячи детей вместе со своими родителями или без них были привезены в немецкие концентрационные лагеря. На 11 апреля 1945 года в концентрационном лагере Бухенвальд числилось около 900 детей. Около 85% общего числа детей были в возрасте от 14 до 18 лет. Самый младший, четырехлетний </w:t>
      </w:r>
      <w:r w:rsidR="00B666BE" w:rsidRPr="00046C88">
        <w:rPr>
          <w:rFonts w:ascii="Times New Roman" w:hAnsi="Times New Roman" w:cs="Times New Roman"/>
          <w:sz w:val="28"/>
          <w:szCs w:val="28"/>
        </w:rPr>
        <w:t>ребенок был привезен из Польши.</w:t>
      </w:r>
    </w:p>
    <w:p w14:paraId="00251929" w14:textId="6A6DE915" w:rsidR="00AB6C46" w:rsidRPr="00046C88" w:rsidRDefault="00AB6C46"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077E2294" w14:textId="5A5F3B19" w:rsidR="00AA3705" w:rsidRPr="00046C88" w:rsidRDefault="008B2F17"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1A78A4A1" wp14:editId="57CFCFAE">
            <wp:extent cx="6119495" cy="45789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4578985"/>
                    </a:xfrm>
                    <a:prstGeom prst="rect">
                      <a:avLst/>
                    </a:prstGeom>
                  </pic:spPr>
                </pic:pic>
              </a:graphicData>
            </a:graphic>
          </wp:inline>
        </w:drawing>
      </w:r>
    </w:p>
    <w:p w14:paraId="0D012A29" w14:textId="689EAAE6" w:rsidR="00607878" w:rsidRPr="00046C88" w:rsidRDefault="0082021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15</w:t>
      </w:r>
    </w:p>
    <w:p w14:paraId="7D2BC5D3" w14:textId="58F5661E" w:rsidR="00AB6C46"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Одним из таких детей-заключ</w:t>
      </w:r>
      <w:r w:rsidR="00140EC3" w:rsidRPr="00046C88">
        <w:rPr>
          <w:rFonts w:ascii="Times New Roman" w:hAnsi="Times New Roman" w:cs="Times New Roman"/>
          <w:sz w:val="28"/>
          <w:szCs w:val="28"/>
        </w:rPr>
        <w:t xml:space="preserve">енных была Клавдия Ивановна </w:t>
      </w:r>
      <w:proofErr w:type="spellStart"/>
      <w:r w:rsidR="00140EC3" w:rsidRPr="00046C88">
        <w:rPr>
          <w:rFonts w:ascii="Times New Roman" w:hAnsi="Times New Roman" w:cs="Times New Roman"/>
          <w:sz w:val="28"/>
          <w:szCs w:val="28"/>
        </w:rPr>
        <w:t>Сис</w:t>
      </w:r>
      <w:r w:rsidRPr="00046C88">
        <w:rPr>
          <w:rFonts w:ascii="Times New Roman" w:hAnsi="Times New Roman" w:cs="Times New Roman"/>
          <w:sz w:val="28"/>
          <w:szCs w:val="28"/>
        </w:rPr>
        <w:t>юкина</w:t>
      </w:r>
      <w:proofErr w:type="spellEnd"/>
      <w:r w:rsidRPr="00046C88">
        <w:rPr>
          <w:rFonts w:ascii="Times New Roman" w:hAnsi="Times New Roman" w:cs="Times New Roman"/>
          <w:sz w:val="28"/>
          <w:szCs w:val="28"/>
        </w:rPr>
        <w:t>.</w:t>
      </w:r>
    </w:p>
    <w:p w14:paraId="64C4CE6A"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Первый раз Ростов оккупировали на 8 дней, с 21 ноября по 29 ноября 1941-го. Тогда Клавдии было всего 15 лет. В эти дни прямо на Театральной площади расстреляли 90 парней и девушек.</w:t>
      </w:r>
    </w:p>
    <w:p w14:paraId="195D55E9"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Вторая оккупация Ростова длилась семь месяцев. В это время на каждом столбе было объявление: парни и девушки, а также женщины с детьми должны явиться в сборный пункт.</w:t>
      </w:r>
    </w:p>
    <w:p w14:paraId="7B1D42F8"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Клавдия знала об этих сборах, но не захотела подчиняться, и ушла с подругами в деревню Мокрый </w:t>
      </w:r>
      <w:proofErr w:type="spellStart"/>
      <w:r w:rsidRPr="00046C88">
        <w:rPr>
          <w:rFonts w:ascii="Times New Roman" w:hAnsi="Times New Roman" w:cs="Times New Roman"/>
          <w:sz w:val="28"/>
          <w:szCs w:val="28"/>
        </w:rPr>
        <w:t>Батай</w:t>
      </w:r>
      <w:proofErr w:type="spellEnd"/>
      <w:r w:rsidRPr="00046C88">
        <w:rPr>
          <w:rFonts w:ascii="Times New Roman" w:hAnsi="Times New Roman" w:cs="Times New Roman"/>
          <w:sz w:val="28"/>
          <w:szCs w:val="28"/>
        </w:rPr>
        <w:t>. Там девушки помогали местным, а за это их кормили. Из-за холода пришлось идти домой в Ростов за теплыми вещами.</w:t>
      </w:r>
    </w:p>
    <w:p w14:paraId="02527223" w14:textId="70CC02E0"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«Пришл</w:t>
      </w:r>
      <w:r w:rsidR="0061602F" w:rsidRPr="00046C88">
        <w:rPr>
          <w:rFonts w:ascii="Times New Roman" w:hAnsi="Times New Roman" w:cs="Times New Roman"/>
          <w:sz w:val="28"/>
          <w:szCs w:val="28"/>
        </w:rPr>
        <w:t>а я домой седьмого октября. Папу</w:t>
      </w:r>
      <w:r w:rsidRPr="00046C88">
        <w:rPr>
          <w:rFonts w:ascii="Times New Roman" w:hAnsi="Times New Roman" w:cs="Times New Roman"/>
          <w:sz w:val="28"/>
          <w:szCs w:val="28"/>
        </w:rPr>
        <w:t xml:space="preserve"> уже забрали на фронт. Собрала вещи и, пройдя уже пол пути от дома, я увидела квартального дядю Ваню, только </w:t>
      </w:r>
      <w:proofErr w:type="gramStart"/>
      <w:r w:rsidRPr="00046C88">
        <w:rPr>
          <w:rFonts w:ascii="Times New Roman" w:hAnsi="Times New Roman" w:cs="Times New Roman"/>
          <w:sz w:val="28"/>
          <w:szCs w:val="28"/>
        </w:rPr>
        <w:t>в фашисткой</w:t>
      </w:r>
      <w:proofErr w:type="gramEnd"/>
      <w:r w:rsidRPr="00046C88">
        <w:rPr>
          <w:rFonts w:ascii="Times New Roman" w:hAnsi="Times New Roman" w:cs="Times New Roman"/>
          <w:sz w:val="28"/>
          <w:szCs w:val="28"/>
        </w:rPr>
        <w:t xml:space="preserve"> форме. Он крикнул мне: «ты что, еще здесь? Ты должна была уехать в сентябре».</w:t>
      </w:r>
    </w:p>
    <w:p w14:paraId="56A6C840"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lastRenderedPageBreak/>
        <w:t>Квартальный схватил маленькую Клаву и повел обратно домой. Дома была только мама девочки с годовалой сестрой и пожилой бабушкой.</w:t>
      </w:r>
    </w:p>
    <w:p w14:paraId="209FF055"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«Квартальный крикнул маме: «Настя, завтра твоя дочь должна будет подойти на пункт, где будет ждать транспорт в Германию. Если она не придет, всю семью расстреляю!»</w:t>
      </w:r>
    </w:p>
    <w:p w14:paraId="428CE4D1" w14:textId="366A04F3" w:rsidR="00AB6C46"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Когда под угрозой расстрела оказывается твоя семья, выбор нет. Мама передала девочке узелок с вещами - теплое платье и бумагу с молитвой. Последний кусок хлеба из дома Клава не взяла.</w:t>
      </w:r>
      <w:r w:rsidR="00AB6C46" w:rsidRPr="00046C88">
        <w:rPr>
          <w:rFonts w:ascii="Times New Roman" w:hAnsi="Times New Roman" w:cs="Times New Roman"/>
          <w:sz w:val="28"/>
          <w:szCs w:val="28"/>
        </w:rPr>
        <w:br w:type="page"/>
      </w:r>
    </w:p>
    <w:p w14:paraId="03DCEE87" w14:textId="19E05284" w:rsidR="00AA3705" w:rsidRPr="00046C88" w:rsidRDefault="001E1195" w:rsidP="00714DAB">
      <w:pPr>
        <w:spacing w:after="0" w:line="360" w:lineRule="auto"/>
        <w:jc w:val="both"/>
        <w:rPr>
          <w:rFonts w:ascii="Times New Roman" w:hAnsi="Times New Roman" w:cs="Times New Roman"/>
          <w:color w:val="000000"/>
          <w:sz w:val="28"/>
          <w:szCs w:val="28"/>
          <w:shd w:val="clear" w:color="auto" w:fill="FFFFFF"/>
        </w:rPr>
      </w:pPr>
      <w:r w:rsidRPr="00046C88">
        <w:rPr>
          <w:rFonts w:ascii="Times New Roman" w:hAnsi="Times New Roman" w:cs="Times New Roman"/>
          <w:noProof/>
          <w:color w:val="000000"/>
          <w:sz w:val="28"/>
          <w:szCs w:val="28"/>
          <w:shd w:val="clear" w:color="auto" w:fill="FFFFFF"/>
          <w:lang w:eastAsia="ru-RU"/>
        </w:rPr>
        <w:lastRenderedPageBreak/>
        <w:drawing>
          <wp:inline distT="0" distB="0" distL="0" distR="0" wp14:anchorId="4DCA5F34" wp14:editId="29C3044A">
            <wp:extent cx="6065520" cy="452435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79456" cy="4534751"/>
                    </a:xfrm>
                    <a:prstGeom prst="rect">
                      <a:avLst/>
                    </a:prstGeom>
                  </pic:spPr>
                </pic:pic>
              </a:graphicData>
            </a:graphic>
          </wp:inline>
        </w:drawing>
      </w:r>
    </w:p>
    <w:p w14:paraId="1F1ACF5B" w14:textId="386FE735" w:rsidR="00E903C9" w:rsidRPr="00046C88" w:rsidRDefault="0082021C" w:rsidP="00714DAB">
      <w:pPr>
        <w:spacing w:after="0" w:line="360" w:lineRule="auto"/>
        <w:ind w:firstLine="851"/>
        <w:jc w:val="both"/>
        <w:rPr>
          <w:rFonts w:ascii="Times New Roman" w:hAnsi="Times New Roman" w:cs="Times New Roman"/>
          <w:color w:val="000000"/>
          <w:sz w:val="28"/>
          <w:szCs w:val="28"/>
          <w:shd w:val="clear" w:color="auto" w:fill="FFFFFF"/>
        </w:rPr>
      </w:pPr>
      <w:r w:rsidRPr="00046C88">
        <w:rPr>
          <w:rFonts w:ascii="Times New Roman" w:hAnsi="Times New Roman" w:cs="Times New Roman"/>
          <w:color w:val="000000"/>
          <w:sz w:val="28"/>
          <w:szCs w:val="28"/>
          <w:shd w:val="clear" w:color="auto" w:fill="FFFFFF"/>
        </w:rPr>
        <w:t>Слайд 16</w:t>
      </w:r>
    </w:p>
    <w:p w14:paraId="06756601" w14:textId="044748B6" w:rsidR="00E903C9" w:rsidRPr="00046C88" w:rsidRDefault="00E903C9" w:rsidP="00714DAB">
      <w:pPr>
        <w:spacing w:after="0" w:line="360" w:lineRule="auto"/>
        <w:ind w:firstLine="851"/>
        <w:jc w:val="both"/>
        <w:rPr>
          <w:rFonts w:ascii="Times New Roman" w:hAnsi="Times New Roman" w:cs="Times New Roman"/>
          <w:color w:val="000000"/>
          <w:sz w:val="28"/>
          <w:szCs w:val="28"/>
          <w:shd w:val="clear" w:color="auto" w:fill="FFFFFF"/>
        </w:rPr>
      </w:pPr>
      <w:r w:rsidRPr="00046C88">
        <w:rPr>
          <w:rFonts w:ascii="Times New Roman" w:hAnsi="Times New Roman" w:cs="Times New Roman"/>
          <w:bCs/>
          <w:color w:val="000000"/>
          <w:sz w:val="28"/>
          <w:szCs w:val="28"/>
          <w:shd w:val="clear" w:color="auto" w:fill="FFFFFF"/>
        </w:rPr>
        <w:t xml:space="preserve">«Погрузили нас в вагоны: людей было очень много, так что ехали, свернувшись «калачиком», - двинуться было невозможно. По пути почти ничем не кормили. Немцы смеялись и говорили: «Мы вам сейчас дадим </w:t>
      </w:r>
      <w:proofErr w:type="spellStart"/>
      <w:r w:rsidRPr="00046C88">
        <w:rPr>
          <w:rFonts w:ascii="Times New Roman" w:hAnsi="Times New Roman" w:cs="Times New Roman"/>
          <w:bCs/>
          <w:color w:val="000000"/>
          <w:sz w:val="28"/>
          <w:szCs w:val="28"/>
          <w:shd w:val="clear" w:color="auto" w:fill="FFFFFF"/>
        </w:rPr>
        <w:t>русиш</w:t>
      </w:r>
      <w:proofErr w:type="spellEnd"/>
      <w:r w:rsidRPr="00046C88">
        <w:rPr>
          <w:rFonts w:ascii="Times New Roman" w:hAnsi="Times New Roman" w:cs="Times New Roman"/>
          <w:bCs/>
          <w:color w:val="000000"/>
          <w:sz w:val="28"/>
          <w:szCs w:val="28"/>
          <w:shd w:val="clear" w:color="auto" w:fill="FFFFFF"/>
        </w:rPr>
        <w:t xml:space="preserve"> шоколад». А русский шоколад для них – банка семечек. Такие банки выдавали всего дважды за весь путь от Ростова до Гер</w:t>
      </w:r>
      <w:r w:rsidR="00B666BE" w:rsidRPr="00046C88">
        <w:rPr>
          <w:rFonts w:ascii="Times New Roman" w:hAnsi="Times New Roman" w:cs="Times New Roman"/>
          <w:bCs/>
          <w:color w:val="000000"/>
          <w:sz w:val="28"/>
          <w:szCs w:val="28"/>
          <w:shd w:val="clear" w:color="auto" w:fill="FFFFFF"/>
        </w:rPr>
        <w:t>мании - приходилось растягивать</w:t>
      </w:r>
      <w:r w:rsidRPr="00046C88">
        <w:rPr>
          <w:rFonts w:ascii="Times New Roman" w:hAnsi="Times New Roman" w:cs="Times New Roman"/>
          <w:bCs/>
          <w:color w:val="000000"/>
          <w:sz w:val="28"/>
          <w:szCs w:val="28"/>
          <w:shd w:val="clear" w:color="auto" w:fill="FFFFFF"/>
        </w:rPr>
        <w:t>»</w:t>
      </w:r>
      <w:r w:rsidR="00B666BE" w:rsidRPr="00046C88">
        <w:rPr>
          <w:rFonts w:ascii="Times New Roman" w:hAnsi="Times New Roman" w:cs="Times New Roman"/>
          <w:bCs/>
          <w:color w:val="000000"/>
          <w:sz w:val="28"/>
          <w:szCs w:val="28"/>
          <w:shd w:val="clear" w:color="auto" w:fill="FFFFFF"/>
        </w:rPr>
        <w:t>.</w:t>
      </w:r>
    </w:p>
    <w:p w14:paraId="4641F980" w14:textId="2AB1B1EA" w:rsidR="00E903C9" w:rsidRPr="00046C88" w:rsidRDefault="00E903C9" w:rsidP="00714DAB">
      <w:pPr>
        <w:spacing w:after="0" w:line="360" w:lineRule="auto"/>
        <w:ind w:firstLine="851"/>
        <w:jc w:val="both"/>
        <w:rPr>
          <w:rFonts w:ascii="Times New Roman" w:hAnsi="Times New Roman" w:cs="Times New Roman"/>
          <w:color w:val="000000"/>
          <w:sz w:val="28"/>
          <w:szCs w:val="28"/>
          <w:shd w:val="clear" w:color="auto" w:fill="FFFFFF"/>
        </w:rPr>
      </w:pPr>
      <w:r w:rsidRPr="00046C88">
        <w:rPr>
          <w:rFonts w:ascii="Times New Roman" w:hAnsi="Times New Roman" w:cs="Times New Roman"/>
          <w:color w:val="000000"/>
          <w:sz w:val="28"/>
          <w:szCs w:val="28"/>
          <w:shd w:val="clear" w:color="auto" w:fill="FFFFFF"/>
        </w:rPr>
        <w:t xml:space="preserve">«Первая остановка была в баварском городе Дахау. В лагере находились только мужчины, а нас использовали в качестве рабочей силы. Подметали, убирали, делали всю грязную работу. В «Дахау» каждый из дней был физически и эмоционально сложным, - признается женщина. Ежедневные построения и проверка на слезы. Если надзиратели видели </w:t>
      </w:r>
      <w:r w:rsidR="00F371CB" w:rsidRPr="00046C88">
        <w:rPr>
          <w:rFonts w:ascii="Times New Roman" w:hAnsi="Times New Roman" w:cs="Times New Roman"/>
          <w:color w:val="000000"/>
          <w:sz w:val="28"/>
          <w:szCs w:val="28"/>
          <w:shd w:val="clear" w:color="auto" w:fill="FFFFFF"/>
        </w:rPr>
        <w:t>слабость, сразу увозили сжигать</w:t>
      </w:r>
      <w:r w:rsidRPr="00046C88">
        <w:rPr>
          <w:rFonts w:ascii="Times New Roman" w:hAnsi="Times New Roman" w:cs="Times New Roman"/>
          <w:color w:val="000000"/>
          <w:sz w:val="28"/>
          <w:szCs w:val="28"/>
          <w:shd w:val="clear" w:color="auto" w:fill="FFFFFF"/>
        </w:rPr>
        <w:t>»</w:t>
      </w:r>
      <w:r w:rsidR="00F371CB" w:rsidRPr="00046C88">
        <w:rPr>
          <w:rFonts w:ascii="Times New Roman" w:hAnsi="Times New Roman" w:cs="Times New Roman"/>
          <w:color w:val="000000"/>
          <w:sz w:val="28"/>
          <w:szCs w:val="28"/>
          <w:shd w:val="clear" w:color="auto" w:fill="FFFFFF"/>
        </w:rPr>
        <w:t>.</w:t>
      </w:r>
    </w:p>
    <w:p w14:paraId="170533CB" w14:textId="5C867800" w:rsidR="00AB6C46" w:rsidRPr="00046C88" w:rsidRDefault="00E903C9" w:rsidP="00714DAB">
      <w:pPr>
        <w:spacing w:after="0" w:line="360" w:lineRule="auto"/>
        <w:ind w:firstLine="851"/>
        <w:jc w:val="both"/>
        <w:rPr>
          <w:rFonts w:ascii="Times New Roman" w:hAnsi="Times New Roman" w:cs="Times New Roman"/>
          <w:color w:val="000000"/>
          <w:sz w:val="28"/>
          <w:szCs w:val="28"/>
          <w:shd w:val="clear" w:color="auto" w:fill="FFFFFF"/>
        </w:rPr>
      </w:pPr>
      <w:r w:rsidRPr="00046C88">
        <w:rPr>
          <w:rFonts w:ascii="Times New Roman" w:hAnsi="Times New Roman" w:cs="Times New Roman"/>
          <w:color w:val="000000"/>
          <w:sz w:val="28"/>
          <w:szCs w:val="28"/>
          <w:shd w:val="clear" w:color="auto" w:fill="FFFFFF"/>
        </w:rPr>
        <w:t>Так продолжалось две недели, а потом Клавдию Ивановну и остальных увезли в Мюнхен.</w:t>
      </w:r>
      <w:r w:rsidR="00AB6C46" w:rsidRPr="00046C88">
        <w:rPr>
          <w:rFonts w:ascii="Times New Roman" w:hAnsi="Times New Roman" w:cs="Times New Roman"/>
          <w:color w:val="000000"/>
          <w:sz w:val="28"/>
          <w:szCs w:val="28"/>
          <w:shd w:val="clear" w:color="auto" w:fill="FFFFFF"/>
        </w:rPr>
        <w:br w:type="page"/>
      </w:r>
    </w:p>
    <w:p w14:paraId="72E3B615" w14:textId="070E0F06" w:rsidR="00AA3705" w:rsidRPr="00046C88" w:rsidRDefault="001E1195"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41630EAE" wp14:editId="47AE0AE0">
            <wp:extent cx="6080760" cy="4531292"/>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8774" cy="4544716"/>
                    </a:xfrm>
                    <a:prstGeom prst="rect">
                      <a:avLst/>
                    </a:prstGeom>
                  </pic:spPr>
                </pic:pic>
              </a:graphicData>
            </a:graphic>
          </wp:inline>
        </w:drawing>
      </w:r>
    </w:p>
    <w:p w14:paraId="2704B1B3" w14:textId="5831CBBD" w:rsidR="00E903C9" w:rsidRPr="00046C88" w:rsidRDefault="0082021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17</w:t>
      </w:r>
    </w:p>
    <w:p w14:paraId="00DDF4F8" w14:textId="77777777" w:rsidR="00E903C9" w:rsidRPr="00046C88" w:rsidRDefault="00E903C9" w:rsidP="00714DAB">
      <w:pPr>
        <w:spacing w:after="0" w:line="360" w:lineRule="auto"/>
        <w:ind w:firstLine="851"/>
        <w:jc w:val="both"/>
        <w:rPr>
          <w:rFonts w:ascii="Times New Roman" w:hAnsi="Times New Roman" w:cs="Times New Roman"/>
          <w:bCs/>
          <w:sz w:val="28"/>
          <w:szCs w:val="28"/>
        </w:rPr>
      </w:pPr>
      <w:r w:rsidRPr="00046C88">
        <w:rPr>
          <w:rFonts w:ascii="Times New Roman" w:hAnsi="Times New Roman" w:cs="Times New Roman"/>
          <w:bCs/>
          <w:sz w:val="28"/>
          <w:szCs w:val="28"/>
        </w:rPr>
        <w:t>В Мюнхене юную Клаву отправили в концлагерь для несовершеннолетних узников № 25.</w:t>
      </w:r>
    </w:p>
    <w:p w14:paraId="5BE29EE0" w14:textId="77A2412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«Завезли нас туда, одели платья из опилок и колодки. Прикрепили значок «ОST», что означало «восточные рабы», и номер. Мой был 4223. Называли нас н</w:t>
      </w:r>
      <w:r w:rsidR="00B666BE" w:rsidRPr="00046C88">
        <w:rPr>
          <w:rFonts w:ascii="Times New Roman" w:hAnsi="Times New Roman" w:cs="Times New Roman"/>
          <w:sz w:val="28"/>
          <w:szCs w:val="28"/>
        </w:rPr>
        <w:t>е по фамилии, а по этому номеру</w:t>
      </w:r>
      <w:r w:rsidRPr="00046C88">
        <w:rPr>
          <w:rFonts w:ascii="Times New Roman" w:hAnsi="Times New Roman" w:cs="Times New Roman"/>
          <w:sz w:val="28"/>
          <w:szCs w:val="28"/>
        </w:rPr>
        <w:t>»</w:t>
      </w:r>
      <w:r w:rsidR="00B666BE" w:rsidRPr="00046C88">
        <w:rPr>
          <w:rFonts w:ascii="Times New Roman" w:hAnsi="Times New Roman" w:cs="Times New Roman"/>
          <w:sz w:val="28"/>
          <w:szCs w:val="28"/>
        </w:rPr>
        <w:t>.</w:t>
      </w:r>
    </w:p>
    <w:p w14:paraId="241C475E"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Подростков одели и заставили выйти и выстроиться в ряд по номерам. Если опаздывали на построение, то их лупили веревкой с гвоздем на конце. От таких ударов у Клавдии Ивановны осталось несколько шрамов.</w:t>
      </w:r>
    </w:p>
    <w:p w14:paraId="1E0B0985"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Из десяти узников выживал лишь один человек. Много девочек вешались сами. Потому что болеть было запрещено. Если вдруг кто-то заболел, их отправляли сжигать в крематорий.</w:t>
      </w:r>
    </w:p>
    <w:p w14:paraId="42BE1AA3" w14:textId="77777777" w:rsidR="00E903C9" w:rsidRPr="00046C88" w:rsidRDefault="00E903C9" w:rsidP="00714DAB">
      <w:pPr>
        <w:spacing w:after="0" w:line="360" w:lineRule="auto"/>
        <w:ind w:firstLine="709"/>
        <w:jc w:val="both"/>
        <w:rPr>
          <w:rFonts w:ascii="Times New Roman" w:hAnsi="Times New Roman" w:cs="Times New Roman"/>
          <w:sz w:val="28"/>
          <w:szCs w:val="28"/>
        </w:rPr>
      </w:pPr>
      <w:r w:rsidRPr="00046C88">
        <w:rPr>
          <w:rFonts w:ascii="Times New Roman" w:hAnsi="Times New Roman" w:cs="Times New Roman"/>
          <w:sz w:val="28"/>
          <w:szCs w:val="28"/>
        </w:rPr>
        <w:t>Клавдия пыталась сбежать два раза. За что в конце 1944 г. ее посадили в гестаповскую тюрьму.</w:t>
      </w:r>
    </w:p>
    <w:p w14:paraId="19EA295A" w14:textId="26AA5C45"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lastRenderedPageBreak/>
        <w:t>«13 декабря 1944-го меня посадили в гестаповскую тюрьму. Я пробыла там до 1 мая 1945 года. В одиночной камере, без света»</w:t>
      </w:r>
      <w:r w:rsidR="00B666BE" w:rsidRPr="00046C88">
        <w:rPr>
          <w:rFonts w:ascii="Times New Roman" w:hAnsi="Times New Roman" w:cs="Times New Roman"/>
          <w:sz w:val="28"/>
          <w:szCs w:val="28"/>
        </w:rPr>
        <w:t>.</w:t>
      </w:r>
    </w:p>
    <w:p w14:paraId="22449E2D" w14:textId="77777777" w:rsidR="00E903C9"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1 мая 1944 г. Лагерь сожгли. Мюнхен был уже американской зоной.</w:t>
      </w:r>
    </w:p>
    <w:p w14:paraId="6459158E" w14:textId="23A3CAAE" w:rsidR="00266262" w:rsidRPr="00046C88" w:rsidRDefault="00E903C9"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 1945-го и до сегодняшнего дня я прокручиваю эти события в голове каждую ночь. Могу забыть, что делала сегодня, но не события войны, лица умерших ребят, детей, матерей. Их впалые глаза, изможденные тела, крики - не забуду никогда. Все что у меня было - это молитва матери, см</w:t>
      </w:r>
      <w:r w:rsidR="00B666BE" w:rsidRPr="00046C88">
        <w:rPr>
          <w:rFonts w:ascii="Times New Roman" w:hAnsi="Times New Roman" w:cs="Times New Roman"/>
          <w:sz w:val="28"/>
          <w:szCs w:val="28"/>
        </w:rPr>
        <w:t>елость и вера в светлое будущее</w:t>
      </w:r>
      <w:r w:rsidRPr="00046C88">
        <w:rPr>
          <w:rFonts w:ascii="Times New Roman" w:hAnsi="Times New Roman" w:cs="Times New Roman"/>
          <w:sz w:val="28"/>
          <w:szCs w:val="28"/>
        </w:rPr>
        <w:t>»</w:t>
      </w:r>
      <w:r w:rsidR="00B666BE" w:rsidRPr="00046C88">
        <w:rPr>
          <w:rFonts w:ascii="Times New Roman" w:hAnsi="Times New Roman" w:cs="Times New Roman"/>
          <w:sz w:val="28"/>
          <w:szCs w:val="28"/>
        </w:rPr>
        <w:t>.</w:t>
      </w:r>
    </w:p>
    <w:p w14:paraId="61368AF1" w14:textId="77777777" w:rsidR="00266262" w:rsidRPr="00046C88" w:rsidRDefault="00266262"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178D15D6" w14:textId="13D93BF4" w:rsidR="00272E53" w:rsidRPr="00046C88" w:rsidRDefault="00272E53" w:rsidP="00714DAB">
      <w:pPr>
        <w:spacing w:line="360" w:lineRule="auto"/>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7EDDB2C2" wp14:editId="215C02F4">
            <wp:extent cx="6188149" cy="4632658"/>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6729" cy="4639081"/>
                    </a:xfrm>
                    <a:prstGeom prst="rect">
                      <a:avLst/>
                    </a:prstGeom>
                  </pic:spPr>
                </pic:pic>
              </a:graphicData>
            </a:graphic>
          </wp:inline>
        </w:drawing>
      </w:r>
    </w:p>
    <w:p w14:paraId="47B745CC" w14:textId="799CF57D" w:rsidR="00272E53" w:rsidRPr="00046C88" w:rsidRDefault="0082021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18</w:t>
      </w:r>
    </w:p>
    <w:p w14:paraId="55DFEE01" w14:textId="52FB3018"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Евгения Филипповича схватили в 1943 году при очередной разведке</w:t>
      </w:r>
      <w:r w:rsidR="00EB2A13" w:rsidRPr="00046C88">
        <w:rPr>
          <w:rFonts w:ascii="Times New Roman" w:hAnsi="Times New Roman" w:cs="Times New Roman"/>
          <w:sz w:val="28"/>
          <w:szCs w:val="28"/>
        </w:rPr>
        <w:t>.</w:t>
      </w:r>
    </w:p>
    <w:p w14:paraId="0F624099" w14:textId="0432E84C"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«Нас всех погрузили в вагоны. Битком забив</w:t>
      </w:r>
      <w:r w:rsidR="00F371CB" w:rsidRPr="00046C88">
        <w:rPr>
          <w:rFonts w:ascii="Times New Roman" w:hAnsi="Times New Roman" w:cs="Times New Roman"/>
          <w:sz w:val="28"/>
          <w:szCs w:val="28"/>
        </w:rPr>
        <w:t>али и везли ночами долгое время</w:t>
      </w:r>
      <w:r w:rsidRPr="00046C88">
        <w:rPr>
          <w:rFonts w:ascii="Times New Roman" w:hAnsi="Times New Roman" w:cs="Times New Roman"/>
          <w:sz w:val="28"/>
          <w:szCs w:val="28"/>
        </w:rPr>
        <w:t>»</w:t>
      </w:r>
      <w:r w:rsidR="00F371CB" w:rsidRPr="00046C88">
        <w:rPr>
          <w:rFonts w:ascii="Times New Roman" w:hAnsi="Times New Roman" w:cs="Times New Roman"/>
          <w:sz w:val="28"/>
          <w:szCs w:val="28"/>
        </w:rPr>
        <w:t>.</w:t>
      </w:r>
    </w:p>
    <w:p w14:paraId="0E55AE14" w14:textId="16A1DB30"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«Сделали нам санобработку: остригли всех, облили, смазали какими-то веществами — и под душ холодный. На выходе на руке сделали наколку с номером. Этот номер нашит был и на куртку такую полосатую. Номер и</w:t>
      </w:r>
      <w:r w:rsidR="00B666BE" w:rsidRPr="00046C88">
        <w:rPr>
          <w:rFonts w:ascii="Times New Roman" w:hAnsi="Times New Roman" w:cs="Times New Roman"/>
          <w:sz w:val="28"/>
          <w:szCs w:val="28"/>
        </w:rPr>
        <w:t xml:space="preserve"> буква R, а сзади красный крест</w:t>
      </w:r>
      <w:r w:rsidRPr="00046C88">
        <w:rPr>
          <w:rFonts w:ascii="Times New Roman" w:hAnsi="Times New Roman" w:cs="Times New Roman"/>
          <w:sz w:val="28"/>
          <w:szCs w:val="28"/>
        </w:rPr>
        <w:t>»</w:t>
      </w:r>
      <w:r w:rsidR="00B666BE" w:rsidRPr="00046C88">
        <w:rPr>
          <w:rFonts w:ascii="Times New Roman" w:hAnsi="Times New Roman" w:cs="Times New Roman"/>
          <w:sz w:val="28"/>
          <w:szCs w:val="28"/>
        </w:rPr>
        <w:t>.</w:t>
      </w:r>
    </w:p>
    <w:p w14:paraId="6FCBE6EE" w14:textId="77777777"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Евгений Филиппович попал в команду, где они делали овощехранилище на станции Аушвиц. Копали подвалы, клали стены. Заливали фундамент. Долгое время.</w:t>
      </w:r>
    </w:p>
    <w:p w14:paraId="6C5A1B2E" w14:textId="47F7A2E1" w:rsidR="00272E53" w:rsidRPr="00046C88" w:rsidRDefault="00272E53" w:rsidP="00714DAB">
      <w:pPr>
        <w:spacing w:after="0" w:line="360" w:lineRule="auto"/>
        <w:ind w:firstLine="709"/>
        <w:jc w:val="both"/>
        <w:rPr>
          <w:rFonts w:ascii="Times New Roman" w:hAnsi="Times New Roman" w:cs="Times New Roman"/>
          <w:sz w:val="28"/>
          <w:szCs w:val="28"/>
        </w:rPr>
      </w:pPr>
      <w:r w:rsidRPr="00046C88">
        <w:rPr>
          <w:rFonts w:ascii="Times New Roman" w:hAnsi="Times New Roman" w:cs="Times New Roman"/>
          <w:sz w:val="28"/>
          <w:szCs w:val="28"/>
        </w:rPr>
        <w:t xml:space="preserve">«Каждый день формировалась команда, в которой были капо (привилегированные заключённые в концлагерях Третьего рейха), </w:t>
      </w:r>
      <w:proofErr w:type="spellStart"/>
      <w:r w:rsidRPr="00046C88">
        <w:rPr>
          <w:rFonts w:ascii="Times New Roman" w:hAnsi="Times New Roman" w:cs="Times New Roman"/>
          <w:sz w:val="28"/>
          <w:szCs w:val="28"/>
        </w:rPr>
        <w:t>оберкапо</w:t>
      </w:r>
      <w:proofErr w:type="spellEnd"/>
      <w:r w:rsidRPr="00046C88">
        <w:rPr>
          <w:rFonts w:ascii="Times New Roman" w:hAnsi="Times New Roman" w:cs="Times New Roman"/>
          <w:sz w:val="28"/>
          <w:szCs w:val="28"/>
        </w:rPr>
        <w:t xml:space="preserve"> — всё </w:t>
      </w:r>
      <w:r w:rsidR="00F371CB" w:rsidRPr="00046C88">
        <w:rPr>
          <w:rFonts w:ascii="Times New Roman" w:hAnsi="Times New Roman" w:cs="Times New Roman"/>
          <w:sz w:val="28"/>
          <w:szCs w:val="28"/>
        </w:rPr>
        <w:t xml:space="preserve">было распределено. Были ведущие </w:t>
      </w:r>
      <w:r w:rsidRPr="00046C88">
        <w:rPr>
          <w:rFonts w:ascii="Times New Roman" w:hAnsi="Times New Roman" w:cs="Times New Roman"/>
          <w:sz w:val="28"/>
          <w:szCs w:val="28"/>
        </w:rPr>
        <w:t xml:space="preserve">— </w:t>
      </w:r>
      <w:proofErr w:type="spellStart"/>
      <w:r w:rsidRPr="00046C88">
        <w:rPr>
          <w:rFonts w:ascii="Times New Roman" w:hAnsi="Times New Roman" w:cs="Times New Roman"/>
          <w:sz w:val="28"/>
          <w:szCs w:val="28"/>
        </w:rPr>
        <w:t>фольксдойче</w:t>
      </w:r>
      <w:proofErr w:type="spellEnd"/>
      <w:r w:rsidRPr="00046C88">
        <w:rPr>
          <w:rFonts w:ascii="Times New Roman" w:hAnsi="Times New Roman" w:cs="Times New Roman"/>
          <w:sz w:val="28"/>
          <w:szCs w:val="28"/>
        </w:rPr>
        <w:t xml:space="preserve">, </w:t>
      </w:r>
      <w:proofErr w:type="spellStart"/>
      <w:r w:rsidRPr="00046C88">
        <w:rPr>
          <w:rFonts w:ascii="Times New Roman" w:hAnsi="Times New Roman" w:cs="Times New Roman"/>
          <w:sz w:val="28"/>
          <w:szCs w:val="28"/>
        </w:rPr>
        <w:t>рейхсдойче</w:t>
      </w:r>
      <w:proofErr w:type="spellEnd"/>
      <w:r w:rsidRPr="00046C88">
        <w:rPr>
          <w:rFonts w:ascii="Times New Roman" w:hAnsi="Times New Roman" w:cs="Times New Roman"/>
          <w:sz w:val="28"/>
          <w:szCs w:val="28"/>
        </w:rPr>
        <w:t xml:space="preserve">, </w:t>
      </w:r>
      <w:proofErr w:type="spellStart"/>
      <w:r w:rsidRPr="00046C88">
        <w:rPr>
          <w:rFonts w:ascii="Times New Roman" w:hAnsi="Times New Roman" w:cs="Times New Roman"/>
          <w:sz w:val="28"/>
          <w:szCs w:val="28"/>
        </w:rPr>
        <w:lastRenderedPageBreak/>
        <w:t>фюрерарбайтеры</w:t>
      </w:r>
      <w:proofErr w:type="spellEnd"/>
      <w:r w:rsidRPr="00046C88">
        <w:rPr>
          <w:rFonts w:ascii="Times New Roman" w:hAnsi="Times New Roman" w:cs="Times New Roman"/>
          <w:sz w:val="28"/>
          <w:szCs w:val="28"/>
        </w:rPr>
        <w:t>, которые командовали нами, — они тоже заключённые, но у них были привилегии. Просто надзирали за нами — и всё. И эта команда выводилась через ворота. На воротах стояла охрана и даже сидел оркестр, играл. Духовой оркестр, там трое — возможно, евреи. Они стучали по барабанам и били в тарелки, когда мы выходили. А эти подсчитывали. В</w:t>
      </w:r>
      <w:r w:rsidR="00F371CB" w:rsidRPr="00046C88">
        <w:rPr>
          <w:rFonts w:ascii="Times New Roman" w:hAnsi="Times New Roman" w:cs="Times New Roman"/>
          <w:sz w:val="28"/>
          <w:szCs w:val="28"/>
        </w:rPr>
        <w:t>ходишь — подсчитают, и выходишь — подсчитают</w:t>
      </w:r>
      <w:r w:rsidRPr="00046C88">
        <w:rPr>
          <w:rFonts w:ascii="Times New Roman" w:hAnsi="Times New Roman" w:cs="Times New Roman"/>
          <w:sz w:val="28"/>
          <w:szCs w:val="28"/>
        </w:rPr>
        <w:t>»</w:t>
      </w:r>
      <w:r w:rsidR="00F371CB" w:rsidRPr="00046C88">
        <w:rPr>
          <w:rFonts w:ascii="Times New Roman" w:hAnsi="Times New Roman" w:cs="Times New Roman"/>
          <w:sz w:val="28"/>
          <w:szCs w:val="28"/>
        </w:rPr>
        <w:t>.</w:t>
      </w:r>
    </w:p>
    <w:p w14:paraId="6FE60F23" w14:textId="7EB7E4A7" w:rsidR="00272E53" w:rsidRPr="00046C88" w:rsidRDefault="00272E53" w:rsidP="00714DAB">
      <w:pPr>
        <w:spacing w:line="360" w:lineRule="auto"/>
        <w:ind w:firstLine="709"/>
        <w:rPr>
          <w:rFonts w:ascii="Times New Roman" w:hAnsi="Times New Roman" w:cs="Times New Roman"/>
          <w:sz w:val="28"/>
          <w:szCs w:val="28"/>
        </w:rPr>
      </w:pPr>
      <w:r w:rsidRPr="00046C88">
        <w:rPr>
          <w:rFonts w:ascii="Times New Roman" w:hAnsi="Times New Roman" w:cs="Times New Roman"/>
          <w:sz w:val="28"/>
          <w:szCs w:val="28"/>
        </w:rPr>
        <w:br w:type="page"/>
      </w:r>
    </w:p>
    <w:p w14:paraId="74B63D03" w14:textId="43030FC6" w:rsidR="00272E53" w:rsidRPr="00046C88" w:rsidRDefault="00EB2A13" w:rsidP="00714DAB">
      <w:pPr>
        <w:spacing w:line="360" w:lineRule="auto"/>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6780E429" wp14:editId="6C8B471E">
            <wp:extent cx="6172200" cy="461897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5776" cy="4629135"/>
                    </a:xfrm>
                    <a:prstGeom prst="rect">
                      <a:avLst/>
                    </a:prstGeom>
                  </pic:spPr>
                </pic:pic>
              </a:graphicData>
            </a:graphic>
          </wp:inline>
        </w:drawing>
      </w:r>
    </w:p>
    <w:p w14:paraId="29DE3E2E" w14:textId="0B43C582" w:rsidR="00272E53" w:rsidRPr="00046C88" w:rsidRDefault="0082021C"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19</w:t>
      </w:r>
    </w:p>
    <w:p w14:paraId="51830754" w14:textId="77777777"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Телесным наказаниям Евгений Ковалев подвергся только один раз: </w:t>
      </w:r>
    </w:p>
    <w:p w14:paraId="2638D8D1" w14:textId="77777777"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«Правило было такое – идет кто-нибудь из немцев, надо было снимать полосатую «тюбетейку» и опускать голову. А я не заметил охранника. Ну, вот в пятницу, после работы – это был день наказаний, меня «пригласили» на улицу. Велели лечь на землю, я лег, конечно. Били </w:t>
      </w:r>
      <w:proofErr w:type="spellStart"/>
      <w:r w:rsidRPr="00046C88">
        <w:rPr>
          <w:rFonts w:ascii="Times New Roman" w:hAnsi="Times New Roman" w:cs="Times New Roman"/>
          <w:sz w:val="28"/>
          <w:szCs w:val="28"/>
        </w:rPr>
        <w:t>эсесовцы</w:t>
      </w:r>
      <w:proofErr w:type="spellEnd"/>
      <w:r w:rsidRPr="00046C88">
        <w:rPr>
          <w:rFonts w:ascii="Times New Roman" w:hAnsi="Times New Roman" w:cs="Times New Roman"/>
          <w:sz w:val="28"/>
          <w:szCs w:val="28"/>
        </w:rPr>
        <w:t xml:space="preserve"> плетками, в основном – по мягкому месту. Зад потом долго был черного цвета. Избили – и в бассейн с холодной водой, бегаешь, пока не упадешь…»</w:t>
      </w:r>
    </w:p>
    <w:p w14:paraId="6B9B684E" w14:textId="77777777" w:rsidR="00272E5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«На месяц давали маленький кусочек мыла. В помывочный день одежду отбирали, ее пропаривали в печах, а нас мазали какой-то желтой дрянью вонючей. От этого раствора кожа трескалась и пузырилась – это от блох. На ночь в барак заносили бочку – это туалет такой. Никакой бумаги у нас не было, да и вытирать ничего не надо было, - раз в неделю «сходишь», как зайцы, знаете, – камешками такими, - сухое все», - вспоминает Ковалев.</w:t>
      </w:r>
    </w:p>
    <w:p w14:paraId="51A4F6EB" w14:textId="77777777" w:rsidR="00EB2A13" w:rsidRPr="00046C88" w:rsidRDefault="00272E5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lastRenderedPageBreak/>
        <w:t>27 января 1945 года Евгений Филиппович Ковалев считает своим вторым днем рождения. Помнит, что в Освенциме в этот день все кричали «Ура!»</w:t>
      </w:r>
    </w:p>
    <w:p w14:paraId="0CB59679" w14:textId="77777777" w:rsidR="00EB2A13" w:rsidRPr="00046C88" w:rsidRDefault="00EB2A13"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br w:type="page"/>
      </w:r>
    </w:p>
    <w:p w14:paraId="73121029" w14:textId="794614E7" w:rsidR="00EB2A13" w:rsidRPr="00046C88" w:rsidRDefault="001E1195" w:rsidP="00714DAB">
      <w:pPr>
        <w:spacing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109CE652" wp14:editId="35A6FC42">
            <wp:extent cx="6042660" cy="4527512"/>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56355" cy="4537773"/>
                    </a:xfrm>
                    <a:prstGeom prst="rect">
                      <a:avLst/>
                    </a:prstGeom>
                  </pic:spPr>
                </pic:pic>
              </a:graphicData>
            </a:graphic>
          </wp:inline>
        </w:drawing>
      </w:r>
    </w:p>
    <w:p w14:paraId="4E3733B7" w14:textId="38B10053" w:rsidR="00EB2A13" w:rsidRPr="00046C88" w:rsidRDefault="00DB5698"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20</w:t>
      </w:r>
    </w:p>
    <w:p w14:paraId="3326336E" w14:textId="48F4F033" w:rsidR="00EB2A13" w:rsidRPr="00046C88" w:rsidRDefault="00A75C7C" w:rsidP="00A75C7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Мнение д</w:t>
      </w:r>
      <w:r w:rsidRPr="00046C88">
        <w:rPr>
          <w:rFonts w:ascii="Times New Roman" w:hAnsi="Times New Roman" w:cs="Times New Roman"/>
          <w:sz w:val="28"/>
          <w:szCs w:val="28"/>
        </w:rPr>
        <w:t>иректор</w:t>
      </w:r>
      <w:r>
        <w:rPr>
          <w:rFonts w:ascii="Times New Roman" w:hAnsi="Times New Roman" w:cs="Times New Roman"/>
          <w:sz w:val="28"/>
          <w:szCs w:val="28"/>
        </w:rPr>
        <w:t>а</w:t>
      </w:r>
      <w:r w:rsidRPr="00046C88">
        <w:rPr>
          <w:rFonts w:ascii="Times New Roman" w:hAnsi="Times New Roman" w:cs="Times New Roman"/>
          <w:sz w:val="28"/>
          <w:szCs w:val="28"/>
        </w:rPr>
        <w:t xml:space="preserve"> музея польски</w:t>
      </w:r>
      <w:r>
        <w:rPr>
          <w:rFonts w:ascii="Times New Roman" w:hAnsi="Times New Roman" w:cs="Times New Roman"/>
          <w:sz w:val="28"/>
          <w:szCs w:val="28"/>
        </w:rPr>
        <w:t xml:space="preserve">х детей – </w:t>
      </w:r>
      <w:proofErr w:type="spellStart"/>
      <w:r>
        <w:rPr>
          <w:rFonts w:ascii="Times New Roman" w:hAnsi="Times New Roman" w:cs="Times New Roman"/>
          <w:sz w:val="28"/>
          <w:szCs w:val="28"/>
        </w:rPr>
        <w:t>Иренеуш</w:t>
      </w:r>
      <w:proofErr w:type="spellEnd"/>
      <w:r>
        <w:rPr>
          <w:rFonts w:ascii="Times New Roman" w:hAnsi="Times New Roman" w:cs="Times New Roman"/>
          <w:sz w:val="28"/>
          <w:szCs w:val="28"/>
        </w:rPr>
        <w:t xml:space="preserve"> Май: «</w:t>
      </w:r>
      <w:r w:rsidR="00EB2A13" w:rsidRPr="00046C88">
        <w:rPr>
          <w:rFonts w:ascii="Times New Roman" w:hAnsi="Times New Roman" w:cs="Times New Roman"/>
          <w:sz w:val="28"/>
          <w:szCs w:val="28"/>
        </w:rPr>
        <w:t xml:space="preserve">Некоторые свидетели, сравнивая эти лагеря, как я понимаю, ссылались на слова ротмистра Витольд </w:t>
      </w:r>
      <w:proofErr w:type="spellStart"/>
      <w:r w:rsidR="00EB2A13" w:rsidRPr="00046C88">
        <w:rPr>
          <w:rFonts w:ascii="Times New Roman" w:hAnsi="Times New Roman" w:cs="Times New Roman"/>
          <w:sz w:val="28"/>
          <w:szCs w:val="28"/>
        </w:rPr>
        <w:t>Пилецкого</w:t>
      </w:r>
      <w:proofErr w:type="spellEnd"/>
      <w:r w:rsidR="00EB2A13" w:rsidRPr="00046C88">
        <w:rPr>
          <w:rFonts w:ascii="Times New Roman" w:hAnsi="Times New Roman" w:cs="Times New Roman"/>
          <w:sz w:val="28"/>
          <w:szCs w:val="28"/>
        </w:rPr>
        <w:t xml:space="preserve">, что эти концлагеря по сравнению с концлагерем на </w:t>
      </w:r>
      <w:proofErr w:type="spellStart"/>
      <w:r w:rsidR="00EB2A13" w:rsidRPr="00046C88">
        <w:rPr>
          <w:rFonts w:ascii="Times New Roman" w:hAnsi="Times New Roman" w:cs="Times New Roman"/>
          <w:sz w:val="28"/>
          <w:szCs w:val="28"/>
        </w:rPr>
        <w:t>Пшемысловой</w:t>
      </w:r>
      <w:proofErr w:type="spellEnd"/>
      <w:r w:rsidR="00EB2A13" w:rsidRPr="00046C88">
        <w:rPr>
          <w:rFonts w:ascii="Times New Roman" w:hAnsi="Times New Roman" w:cs="Times New Roman"/>
          <w:sz w:val="28"/>
          <w:szCs w:val="28"/>
        </w:rPr>
        <w:t xml:space="preserve"> «были игрушкой». Концлагерь на </w:t>
      </w:r>
      <w:proofErr w:type="spellStart"/>
      <w:r w:rsidR="00EB2A13" w:rsidRPr="00046C88">
        <w:rPr>
          <w:rFonts w:ascii="Times New Roman" w:hAnsi="Times New Roman" w:cs="Times New Roman"/>
          <w:sz w:val="28"/>
          <w:szCs w:val="28"/>
        </w:rPr>
        <w:t>Пшемысловой</w:t>
      </w:r>
      <w:proofErr w:type="spellEnd"/>
      <w:r w:rsidR="00EB2A13" w:rsidRPr="00046C88">
        <w:rPr>
          <w:rFonts w:ascii="Times New Roman" w:hAnsi="Times New Roman" w:cs="Times New Roman"/>
          <w:sz w:val="28"/>
          <w:szCs w:val="28"/>
        </w:rPr>
        <w:t xml:space="preserve"> был ужасен, калечил и уничтожал детей, лишал их всякой надежды. Повторю, что это место, которое можно назвать «адом на земле». Я стараюсь дозировать информацию, которую передаю вам и слушателям, о том, как убивали детей в концлагере. Это невероятно трудная тема</w:t>
      </w:r>
      <w:r>
        <w:rPr>
          <w:rFonts w:ascii="Times New Roman" w:hAnsi="Times New Roman" w:cs="Times New Roman"/>
          <w:sz w:val="28"/>
          <w:szCs w:val="28"/>
        </w:rPr>
        <w:t>»</w:t>
      </w:r>
      <w:r w:rsidR="00EB2A13" w:rsidRPr="00046C88">
        <w:rPr>
          <w:rFonts w:ascii="Times New Roman" w:hAnsi="Times New Roman" w:cs="Times New Roman"/>
          <w:sz w:val="28"/>
          <w:szCs w:val="28"/>
        </w:rPr>
        <w:t>.</w:t>
      </w:r>
    </w:p>
    <w:p w14:paraId="35006452" w14:textId="28707B1A" w:rsidR="00EB2A13" w:rsidRPr="00046C88" w:rsidRDefault="00A75C7C" w:rsidP="00A75C7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Мнение н</w:t>
      </w:r>
      <w:r w:rsidRPr="00046C88">
        <w:rPr>
          <w:rFonts w:ascii="Times New Roman" w:hAnsi="Times New Roman" w:cs="Times New Roman"/>
          <w:sz w:val="28"/>
          <w:szCs w:val="28"/>
        </w:rPr>
        <w:t>ау</w:t>
      </w:r>
      <w:r>
        <w:rPr>
          <w:rFonts w:ascii="Times New Roman" w:hAnsi="Times New Roman" w:cs="Times New Roman"/>
          <w:sz w:val="28"/>
          <w:szCs w:val="28"/>
        </w:rPr>
        <w:t>чного</w:t>
      </w:r>
      <w:r w:rsidRPr="00046C88">
        <w:rPr>
          <w:rFonts w:ascii="Times New Roman" w:hAnsi="Times New Roman" w:cs="Times New Roman"/>
          <w:sz w:val="28"/>
          <w:szCs w:val="28"/>
        </w:rPr>
        <w:t xml:space="preserve"> сотрудник</w:t>
      </w:r>
      <w:r>
        <w:rPr>
          <w:rFonts w:ascii="Times New Roman" w:hAnsi="Times New Roman" w:cs="Times New Roman"/>
          <w:sz w:val="28"/>
          <w:szCs w:val="28"/>
        </w:rPr>
        <w:t xml:space="preserve">а Новгородской группы </w:t>
      </w:r>
      <w:proofErr w:type="spellStart"/>
      <w:r>
        <w:rPr>
          <w:rFonts w:ascii="Times New Roman" w:hAnsi="Times New Roman" w:cs="Times New Roman"/>
          <w:sz w:val="28"/>
          <w:szCs w:val="28"/>
        </w:rPr>
        <w:t>СПбИИ</w:t>
      </w:r>
      <w:proofErr w:type="spellEnd"/>
      <w:r>
        <w:rPr>
          <w:rFonts w:ascii="Times New Roman" w:hAnsi="Times New Roman" w:cs="Times New Roman"/>
          <w:sz w:val="28"/>
          <w:szCs w:val="28"/>
        </w:rPr>
        <w:t xml:space="preserve"> РАН – </w:t>
      </w:r>
      <w:r w:rsidR="00EB2A13" w:rsidRPr="00046C88">
        <w:rPr>
          <w:rFonts w:ascii="Times New Roman" w:hAnsi="Times New Roman" w:cs="Times New Roman"/>
          <w:sz w:val="28"/>
          <w:szCs w:val="28"/>
        </w:rPr>
        <w:t>Асташкин</w:t>
      </w:r>
      <w:r>
        <w:rPr>
          <w:rFonts w:ascii="Times New Roman" w:hAnsi="Times New Roman" w:cs="Times New Roman"/>
          <w:sz w:val="28"/>
          <w:szCs w:val="28"/>
        </w:rPr>
        <w:t>а Дмитрия</w:t>
      </w:r>
      <w:r w:rsidR="00EB2A13" w:rsidRPr="00046C88">
        <w:rPr>
          <w:rFonts w:ascii="Times New Roman" w:hAnsi="Times New Roman" w:cs="Times New Roman"/>
          <w:sz w:val="28"/>
          <w:szCs w:val="28"/>
        </w:rPr>
        <w:t xml:space="preserve"> Юрьевич</w:t>
      </w:r>
      <w:r>
        <w:rPr>
          <w:rFonts w:ascii="Times New Roman" w:hAnsi="Times New Roman" w:cs="Times New Roman"/>
          <w:sz w:val="28"/>
          <w:szCs w:val="28"/>
        </w:rPr>
        <w:t>а: «</w:t>
      </w:r>
      <w:r w:rsidR="00EB2A13" w:rsidRPr="00046C88">
        <w:rPr>
          <w:rFonts w:ascii="Times New Roman" w:hAnsi="Times New Roman" w:cs="Times New Roman"/>
          <w:sz w:val="28"/>
          <w:szCs w:val="28"/>
        </w:rPr>
        <w:t xml:space="preserve">Вермахт системно брал кровь не только у взрослых, но и детей. Процедуры были жестокими, дети гибли… За детскую кровь многие преступники так и не были осуждены. В числе ненайденных - те, кто создавал детский лагерь принудительного труда под Гатчиной, в поселке </w:t>
      </w:r>
      <w:r w:rsidR="00EB2A13" w:rsidRPr="00046C88">
        <w:rPr>
          <w:rFonts w:ascii="Times New Roman" w:hAnsi="Times New Roman" w:cs="Times New Roman"/>
          <w:sz w:val="28"/>
          <w:szCs w:val="28"/>
        </w:rPr>
        <w:lastRenderedPageBreak/>
        <w:t xml:space="preserve">Вырица Ленинградской области... где с лета 1942 года по ноябрь 1943 года гибли дети от непосильной работы и </w:t>
      </w:r>
      <w:proofErr w:type="spellStart"/>
      <w:r w:rsidR="00EB2A13" w:rsidRPr="00046C88">
        <w:rPr>
          <w:rFonts w:ascii="Times New Roman" w:hAnsi="Times New Roman" w:cs="Times New Roman"/>
          <w:sz w:val="28"/>
          <w:szCs w:val="28"/>
        </w:rPr>
        <w:t>насильной</w:t>
      </w:r>
      <w:proofErr w:type="spellEnd"/>
      <w:r w:rsidR="00EB2A13" w:rsidRPr="00046C88">
        <w:rPr>
          <w:rFonts w:ascii="Times New Roman" w:hAnsi="Times New Roman" w:cs="Times New Roman"/>
          <w:sz w:val="28"/>
          <w:szCs w:val="28"/>
        </w:rPr>
        <w:t xml:space="preserve"> сдачи крови</w:t>
      </w:r>
      <w:r>
        <w:rPr>
          <w:rFonts w:ascii="Times New Roman" w:hAnsi="Times New Roman" w:cs="Times New Roman"/>
          <w:sz w:val="28"/>
          <w:szCs w:val="28"/>
        </w:rPr>
        <w:t>»</w:t>
      </w:r>
      <w:r w:rsidR="00EB2A13" w:rsidRPr="00046C88">
        <w:rPr>
          <w:rFonts w:ascii="Times New Roman" w:hAnsi="Times New Roman" w:cs="Times New Roman"/>
          <w:sz w:val="28"/>
          <w:szCs w:val="28"/>
        </w:rPr>
        <w:t>.</w:t>
      </w:r>
    </w:p>
    <w:p w14:paraId="62F70272" w14:textId="67B2A7F7" w:rsidR="008A7272" w:rsidRPr="00046C88" w:rsidRDefault="00A75C7C" w:rsidP="00A75C7C">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Мнение немецкого историка – </w:t>
      </w:r>
      <w:proofErr w:type="spellStart"/>
      <w:r w:rsidR="008A7272" w:rsidRPr="00046C88">
        <w:rPr>
          <w:rFonts w:ascii="Times New Roman" w:hAnsi="Times New Roman" w:cs="Times New Roman"/>
          <w:sz w:val="28"/>
          <w:szCs w:val="28"/>
        </w:rPr>
        <w:t>Астрид</w:t>
      </w:r>
      <w:r>
        <w:rPr>
          <w:rFonts w:ascii="Times New Roman" w:hAnsi="Times New Roman" w:cs="Times New Roman"/>
          <w:sz w:val="28"/>
          <w:szCs w:val="28"/>
        </w:rPr>
        <w:t>а</w:t>
      </w:r>
      <w:proofErr w:type="spellEnd"/>
      <w:r>
        <w:rPr>
          <w:rFonts w:ascii="Times New Roman" w:hAnsi="Times New Roman" w:cs="Times New Roman"/>
          <w:sz w:val="28"/>
          <w:szCs w:val="28"/>
        </w:rPr>
        <w:t xml:space="preserve"> Лай: «</w:t>
      </w:r>
      <w:r w:rsidR="008A7272" w:rsidRPr="00046C88">
        <w:rPr>
          <w:rFonts w:ascii="Times New Roman" w:hAnsi="Times New Roman" w:cs="Times New Roman"/>
          <w:sz w:val="28"/>
          <w:szCs w:val="28"/>
        </w:rPr>
        <w:t>Эта память необходима, это долг перед жертвами. Из тех, кто был подвергнут пыткам в концлагерях, немногие все еще живы, их семьи, дети и внуки с нами. Я считаю, что важно просто сказать, что мы принимаем на себя ответственность, это было ужасное преступление и об этом нужно напоминать. Это было преступление такого масштаба, которое просто невозможно забыть. Бывшие узники Бухенвальда дали клятву "Никогда больше!", они хотели заниматься просветительской деятельностью. Мы тоже преследуем эту цель</w:t>
      </w:r>
      <w:r>
        <w:rPr>
          <w:rFonts w:ascii="Times New Roman" w:hAnsi="Times New Roman" w:cs="Times New Roman"/>
          <w:sz w:val="28"/>
          <w:szCs w:val="28"/>
        </w:rPr>
        <w:t>»</w:t>
      </w:r>
      <w:r w:rsidR="008A7272" w:rsidRPr="00046C88">
        <w:rPr>
          <w:rFonts w:ascii="Times New Roman" w:hAnsi="Times New Roman" w:cs="Times New Roman"/>
          <w:sz w:val="28"/>
          <w:szCs w:val="28"/>
        </w:rPr>
        <w:t>.</w:t>
      </w:r>
    </w:p>
    <w:p w14:paraId="16348594" w14:textId="77777777" w:rsidR="00EB2A13" w:rsidRPr="00046C88" w:rsidRDefault="00EB2A13" w:rsidP="00714DAB">
      <w:pPr>
        <w:spacing w:after="0" w:line="360" w:lineRule="auto"/>
        <w:ind w:firstLine="851"/>
        <w:rPr>
          <w:rFonts w:ascii="Times New Roman" w:hAnsi="Times New Roman" w:cs="Times New Roman"/>
          <w:sz w:val="28"/>
          <w:szCs w:val="28"/>
        </w:rPr>
      </w:pPr>
      <w:r w:rsidRPr="00046C88">
        <w:rPr>
          <w:rFonts w:ascii="Times New Roman" w:hAnsi="Times New Roman" w:cs="Times New Roman"/>
          <w:sz w:val="28"/>
          <w:szCs w:val="28"/>
        </w:rPr>
        <w:br w:type="page"/>
      </w:r>
    </w:p>
    <w:p w14:paraId="6CB32FF6" w14:textId="3A201A2D" w:rsidR="00EB2A13" w:rsidRPr="00046C88" w:rsidRDefault="00F62484" w:rsidP="00714DAB">
      <w:pPr>
        <w:spacing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7C990BFB" wp14:editId="45FFF486">
            <wp:extent cx="6119495" cy="45758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9495" cy="4575810"/>
                    </a:xfrm>
                    <a:prstGeom prst="rect">
                      <a:avLst/>
                    </a:prstGeom>
                  </pic:spPr>
                </pic:pic>
              </a:graphicData>
            </a:graphic>
          </wp:inline>
        </w:drawing>
      </w:r>
    </w:p>
    <w:p w14:paraId="73FCA6D9" w14:textId="4D85DB2B" w:rsidR="00EB2A13" w:rsidRPr="00046C88" w:rsidRDefault="00DB5698"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21</w:t>
      </w:r>
    </w:p>
    <w:p w14:paraId="6AF344AE" w14:textId="0E95CB5C" w:rsidR="009E7BED" w:rsidRPr="00046C88" w:rsidRDefault="009E7BED"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 xml:space="preserve">Война – это не только человеческие жертвы, потери в бою, это и нравственные потери, это, прежде всего изуродованное, искалеченное детство, отчаянье и горе матерей. Фашизм не признавал возрастного различия. Великолепно отлаженная гитлеровская машина уничтожения людей перемалывала всех с одинаковой аккуратностью и беспощадностью. </w:t>
      </w:r>
    </w:p>
    <w:p w14:paraId="11FCC006" w14:textId="1179AB9B" w:rsidR="009E7BED" w:rsidRPr="00046C88" w:rsidRDefault="009E7BED" w:rsidP="00714DAB">
      <w:pPr>
        <w:spacing w:after="0" w:line="360" w:lineRule="auto"/>
        <w:ind w:firstLine="851"/>
        <w:jc w:val="both"/>
        <w:rPr>
          <w:rFonts w:ascii="Times New Roman" w:hAnsi="Times New Roman" w:cs="Times New Roman"/>
          <w:color w:val="000000"/>
          <w:sz w:val="28"/>
          <w:szCs w:val="28"/>
          <w:shd w:val="clear" w:color="auto" w:fill="FFFFFF"/>
        </w:rPr>
      </w:pPr>
      <w:r w:rsidRPr="00046C88">
        <w:rPr>
          <w:rFonts w:ascii="Times New Roman" w:hAnsi="Times New Roman" w:cs="Times New Roman"/>
          <w:color w:val="000000"/>
          <w:sz w:val="28"/>
          <w:szCs w:val="28"/>
          <w:shd w:val="clear" w:color="auto" w:fill="FFFFFF"/>
        </w:rPr>
        <w:t xml:space="preserve">В годы второй мировой дети оказались самыми незащищенными среди тех, кому пришлось жить на оккупированной территории. Сотни тысяч детей с матерями или без них оказались в концентрационных лагерях и в гетто. </w:t>
      </w:r>
    </w:p>
    <w:p w14:paraId="513E858B" w14:textId="548B479B" w:rsidR="00DB5698" w:rsidRPr="00046C88" w:rsidRDefault="00DB5698"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t>А сколько малолетних узников концлагерей умирали, не выдержав бесчеловечных условий жизни: над ними издевались, у них брали кровь для различных целей, над ними проводили медицинские опыты, их, наравне со взрослыми, привлекали к непосильному рабскому труду.</w:t>
      </w:r>
    </w:p>
    <w:p w14:paraId="66961909" w14:textId="01409C27" w:rsidR="00F62484" w:rsidRPr="00046C88" w:rsidRDefault="00DB5698"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lastRenderedPageBreak/>
        <w:t>Это поколение восхищает своей стойкостью духа. А эти страницы истории взывают нас делать всё возможное, чтобы люди никогда больше не испытывали всех ужасов фашизма. Но ни в коем случае нельзя делать вид, что этого не было. Мы считаем, что современные люди, а также дети должны знать об истории концлагерей. Ведь дети – это будущее народа, будущее нации, и мы должны научить их противостоять идеям фашизма и национализма.</w:t>
      </w:r>
    </w:p>
    <w:p w14:paraId="66DEDCBF" w14:textId="77777777" w:rsidR="00F62484" w:rsidRPr="00046C88" w:rsidRDefault="00F62484" w:rsidP="00714DAB">
      <w:pPr>
        <w:spacing w:after="0" w:line="360" w:lineRule="auto"/>
        <w:ind w:firstLine="851"/>
        <w:jc w:val="both"/>
        <w:rPr>
          <w:rFonts w:ascii="Times New Roman" w:hAnsi="Times New Roman" w:cs="Times New Roman"/>
          <w:color w:val="000000"/>
          <w:sz w:val="28"/>
          <w:szCs w:val="28"/>
        </w:rPr>
      </w:pPr>
      <w:r w:rsidRPr="00046C88">
        <w:rPr>
          <w:rFonts w:ascii="Times New Roman" w:hAnsi="Times New Roman" w:cs="Times New Roman"/>
          <w:color w:val="000000"/>
          <w:sz w:val="28"/>
          <w:szCs w:val="28"/>
        </w:rPr>
        <w:br w:type="page"/>
      </w:r>
    </w:p>
    <w:p w14:paraId="2EE17B03" w14:textId="1B903E48" w:rsidR="00426F44" w:rsidRPr="00046C88" w:rsidRDefault="0010276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noProof/>
          <w:sz w:val="28"/>
          <w:szCs w:val="28"/>
          <w:lang w:eastAsia="ru-RU"/>
        </w:rPr>
        <w:lastRenderedPageBreak/>
        <w:drawing>
          <wp:inline distT="0" distB="0" distL="0" distR="0" wp14:anchorId="46FD9949" wp14:editId="25CF0FA9">
            <wp:extent cx="6310993" cy="468994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1929" cy="4698075"/>
                    </a:xfrm>
                    <a:prstGeom prst="rect">
                      <a:avLst/>
                    </a:prstGeom>
                  </pic:spPr>
                </pic:pic>
              </a:graphicData>
            </a:graphic>
          </wp:inline>
        </w:drawing>
      </w:r>
    </w:p>
    <w:p w14:paraId="1B38F2F1" w14:textId="25D25C77" w:rsidR="006B6C35" w:rsidRPr="00046C88" w:rsidRDefault="00472FD8"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Слайд 22</w:t>
      </w:r>
    </w:p>
    <w:p w14:paraId="72CCBAA6" w14:textId="64AB90C9" w:rsidR="00380B34" w:rsidRPr="00046C88" w:rsidRDefault="00380B34" w:rsidP="00714DAB">
      <w:pPr>
        <w:spacing w:after="0" w:line="360" w:lineRule="auto"/>
        <w:ind w:firstLine="851"/>
        <w:jc w:val="both"/>
        <w:rPr>
          <w:rFonts w:ascii="Times New Roman" w:hAnsi="Times New Roman" w:cs="Times New Roman"/>
          <w:sz w:val="28"/>
          <w:szCs w:val="28"/>
        </w:rPr>
      </w:pPr>
      <w:r w:rsidRPr="00046C88">
        <w:rPr>
          <w:rFonts w:ascii="Times New Roman" w:hAnsi="Times New Roman" w:cs="Times New Roman"/>
          <w:sz w:val="28"/>
          <w:szCs w:val="28"/>
        </w:rPr>
        <w:t>Наш доклад основывается на данных источниках и литературе:</w:t>
      </w:r>
    </w:p>
    <w:p w14:paraId="09690D04" w14:textId="77777777" w:rsidR="0017335D" w:rsidRPr="00046C88" w:rsidRDefault="0017335D"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 xml:space="preserve">1. </w:t>
      </w:r>
      <w:proofErr w:type="spellStart"/>
      <w:r w:rsidRPr="00046C88">
        <w:rPr>
          <w:rFonts w:ascii="Times New Roman" w:hAnsi="Times New Roman" w:cs="Times New Roman"/>
          <w:sz w:val="28"/>
          <w:szCs w:val="28"/>
        </w:rPr>
        <w:t>Вахсман</w:t>
      </w:r>
      <w:proofErr w:type="spellEnd"/>
      <w:r w:rsidRPr="00046C88">
        <w:rPr>
          <w:rFonts w:ascii="Times New Roman" w:hAnsi="Times New Roman" w:cs="Times New Roman"/>
          <w:sz w:val="28"/>
          <w:szCs w:val="28"/>
        </w:rPr>
        <w:t xml:space="preserve"> Н. История нацистских концлагерей. М., 2015.</w:t>
      </w:r>
    </w:p>
    <w:p w14:paraId="1E250D59" w14:textId="77777777" w:rsidR="0017335D" w:rsidRPr="00046C88" w:rsidRDefault="0017335D"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 xml:space="preserve">2. Виноградова Т. Недетские страдания: воспоминания бывших узников о фашистском концлагере // </w:t>
      </w:r>
      <w:hyperlink r:id="rId28" w:history="1">
        <w:r w:rsidRPr="00046C88">
          <w:rPr>
            <w:rStyle w:val="a4"/>
            <w:rFonts w:ascii="Times New Roman" w:hAnsi="Times New Roman" w:cs="Times New Roman"/>
            <w:sz w:val="28"/>
            <w:szCs w:val="28"/>
            <w:lang w:val="en-US"/>
          </w:rPr>
          <w:t>https</w:t>
        </w:r>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tass</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ru</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obschestvo</w:t>
        </w:r>
        <w:proofErr w:type="spellEnd"/>
        <w:r w:rsidRPr="00046C88">
          <w:rPr>
            <w:rStyle w:val="a4"/>
            <w:rFonts w:ascii="Times New Roman" w:hAnsi="Times New Roman" w:cs="Times New Roman"/>
            <w:sz w:val="28"/>
            <w:szCs w:val="28"/>
          </w:rPr>
          <w:t>/3267722</w:t>
        </w:r>
      </w:hyperlink>
      <w:r w:rsidRPr="00046C88">
        <w:rPr>
          <w:rFonts w:ascii="Times New Roman" w:hAnsi="Times New Roman" w:cs="Times New Roman"/>
          <w:sz w:val="28"/>
          <w:szCs w:val="28"/>
        </w:rPr>
        <w:t xml:space="preserve"> </w:t>
      </w:r>
    </w:p>
    <w:p w14:paraId="0E7DE055" w14:textId="77777777" w:rsidR="0017335D" w:rsidRPr="00046C88" w:rsidRDefault="0017335D"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 xml:space="preserve">3. </w:t>
      </w:r>
      <w:proofErr w:type="spellStart"/>
      <w:r w:rsidRPr="00046C88">
        <w:rPr>
          <w:rFonts w:ascii="Times New Roman" w:hAnsi="Times New Roman" w:cs="Times New Roman"/>
          <w:sz w:val="28"/>
          <w:szCs w:val="28"/>
        </w:rPr>
        <w:t>Ермолюк</w:t>
      </w:r>
      <w:proofErr w:type="spellEnd"/>
      <w:r w:rsidRPr="00046C88">
        <w:rPr>
          <w:rFonts w:ascii="Times New Roman" w:hAnsi="Times New Roman" w:cs="Times New Roman"/>
          <w:sz w:val="28"/>
          <w:szCs w:val="28"/>
        </w:rPr>
        <w:t xml:space="preserve"> Л. И. Седые дети войны: Воспоминания бывших узников фашистских концлагерей. М., 2001.</w:t>
      </w:r>
    </w:p>
    <w:p w14:paraId="0E13DDEC" w14:textId="77777777" w:rsidR="0017335D" w:rsidRPr="00046C88" w:rsidRDefault="0017335D"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 xml:space="preserve">4. </w:t>
      </w:r>
      <w:proofErr w:type="spellStart"/>
      <w:r w:rsidRPr="00046C88">
        <w:rPr>
          <w:rFonts w:ascii="Times New Roman" w:hAnsi="Times New Roman" w:cs="Times New Roman"/>
          <w:sz w:val="28"/>
          <w:szCs w:val="28"/>
        </w:rPr>
        <w:t>Какасьева</w:t>
      </w:r>
      <w:proofErr w:type="spellEnd"/>
      <w:r w:rsidRPr="00046C88">
        <w:rPr>
          <w:rFonts w:ascii="Times New Roman" w:hAnsi="Times New Roman" w:cs="Times New Roman"/>
          <w:sz w:val="28"/>
          <w:szCs w:val="28"/>
        </w:rPr>
        <w:t xml:space="preserve"> А. Дневник узницы концлагеря: «Я помню глаза матерей, чьих детей убивали» // </w:t>
      </w:r>
      <w:hyperlink r:id="rId29" w:history="1">
        <w:r w:rsidRPr="00046C88">
          <w:rPr>
            <w:rStyle w:val="a4"/>
            <w:rFonts w:ascii="Times New Roman" w:hAnsi="Times New Roman" w:cs="Times New Roman"/>
            <w:sz w:val="28"/>
            <w:szCs w:val="28"/>
          </w:rPr>
          <w:t xml:space="preserve"> </w:t>
        </w:r>
      </w:hyperlink>
      <w:hyperlink r:id="rId30" w:history="1">
        <w:r w:rsidRPr="00046C88">
          <w:rPr>
            <w:rStyle w:val="a4"/>
            <w:rFonts w:ascii="Times New Roman" w:hAnsi="Times New Roman" w:cs="Times New Roman"/>
            <w:sz w:val="28"/>
            <w:szCs w:val="28"/>
            <w:lang w:val="en-US"/>
          </w:rPr>
          <w:t>https</w:t>
        </w:r>
        <w:r w:rsidRPr="00046C88">
          <w:rPr>
            <w:rStyle w:val="a4"/>
            <w:rFonts w:ascii="Times New Roman" w:hAnsi="Times New Roman" w:cs="Times New Roman"/>
            <w:sz w:val="28"/>
            <w:szCs w:val="28"/>
          </w:rPr>
          <w:t>://</w:t>
        </w:r>
        <w:r w:rsidRPr="00046C88">
          <w:rPr>
            <w:rStyle w:val="a4"/>
            <w:rFonts w:ascii="Times New Roman" w:hAnsi="Times New Roman" w:cs="Times New Roman"/>
            <w:sz w:val="28"/>
            <w:szCs w:val="28"/>
            <w:lang w:val="en-US"/>
          </w:rPr>
          <w:t>www</w:t>
        </w:r>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rostov</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kp</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ru</w:t>
        </w:r>
        <w:proofErr w:type="spellEnd"/>
        <w:r w:rsidRPr="00046C88">
          <w:rPr>
            <w:rStyle w:val="a4"/>
            <w:rFonts w:ascii="Times New Roman" w:hAnsi="Times New Roman" w:cs="Times New Roman"/>
            <w:sz w:val="28"/>
            <w:szCs w:val="28"/>
          </w:rPr>
          <w:t>/</w:t>
        </w:r>
        <w:r w:rsidRPr="00046C88">
          <w:rPr>
            <w:rStyle w:val="a4"/>
            <w:rFonts w:ascii="Times New Roman" w:hAnsi="Times New Roman" w:cs="Times New Roman"/>
            <w:sz w:val="28"/>
            <w:szCs w:val="28"/>
            <w:lang w:val="en-US"/>
          </w:rPr>
          <w:t>daily</w:t>
        </w:r>
        <w:r w:rsidRPr="00046C88">
          <w:rPr>
            <w:rStyle w:val="a4"/>
            <w:rFonts w:ascii="Times New Roman" w:hAnsi="Times New Roman" w:cs="Times New Roman"/>
            <w:sz w:val="28"/>
            <w:szCs w:val="28"/>
          </w:rPr>
          <w:t>/27293.5/4431553/</w:t>
        </w:r>
      </w:hyperlink>
      <w:r w:rsidRPr="00046C88">
        <w:rPr>
          <w:rFonts w:ascii="Times New Roman" w:hAnsi="Times New Roman" w:cs="Times New Roman"/>
          <w:sz w:val="28"/>
          <w:szCs w:val="28"/>
        </w:rPr>
        <w:t xml:space="preserve"> </w:t>
      </w:r>
    </w:p>
    <w:p w14:paraId="2B354D53" w14:textId="77777777" w:rsidR="0017335D" w:rsidRPr="00046C88" w:rsidRDefault="0017335D"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5. Кускова С. В. Малолетние узники «Третьего рейха». М., 2001.</w:t>
      </w:r>
    </w:p>
    <w:p w14:paraId="36E43189" w14:textId="13989226" w:rsidR="0017335D" w:rsidRPr="00046C88" w:rsidRDefault="0017335D"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6. Крамник И. Нацистские концлагеря: ад ХХ века. М., 2009.</w:t>
      </w:r>
    </w:p>
    <w:p w14:paraId="5F2B87C8" w14:textId="3A71E7AD" w:rsidR="00102761" w:rsidRPr="00046C88" w:rsidRDefault="0010276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 xml:space="preserve">7. Максименко Е. «Когда нас освободили, мы залились слезами радости»: бывший узник Освенцима — о жизни в концлагере и искажении истории // </w:t>
      </w:r>
      <w:hyperlink r:id="rId31" w:history="1">
        <w:r w:rsidRPr="00046C88">
          <w:rPr>
            <w:rStyle w:val="a4"/>
            <w:rFonts w:ascii="Times New Roman" w:hAnsi="Times New Roman" w:cs="Times New Roman"/>
            <w:sz w:val="28"/>
            <w:szCs w:val="28"/>
            <w:lang w:val="en-US"/>
          </w:rPr>
          <w:t>https</w:t>
        </w:r>
      </w:hyperlink>
      <w:hyperlink r:id="rId32" w:history="1">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russian</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rt</w:t>
        </w:r>
        <w:proofErr w:type="spellEnd"/>
        <w:r w:rsidRPr="00046C88">
          <w:rPr>
            <w:rStyle w:val="a4"/>
            <w:rFonts w:ascii="Times New Roman" w:hAnsi="Times New Roman" w:cs="Times New Roman"/>
            <w:sz w:val="28"/>
            <w:szCs w:val="28"/>
          </w:rPr>
          <w:t>.</w:t>
        </w:r>
        <w:r w:rsidRPr="00046C88">
          <w:rPr>
            <w:rStyle w:val="a4"/>
            <w:rFonts w:ascii="Times New Roman" w:hAnsi="Times New Roman" w:cs="Times New Roman"/>
            <w:sz w:val="28"/>
            <w:szCs w:val="28"/>
            <w:lang w:val="en-US"/>
          </w:rPr>
          <w:t>com</w:t>
        </w:r>
        <w:r w:rsidRPr="00046C88">
          <w:rPr>
            <w:rStyle w:val="a4"/>
            <w:rFonts w:ascii="Times New Roman" w:hAnsi="Times New Roman" w:cs="Times New Roman"/>
            <w:sz w:val="28"/>
            <w:szCs w:val="28"/>
          </w:rPr>
          <w:t>/</w:t>
        </w:r>
        <w:r w:rsidRPr="00046C88">
          <w:rPr>
            <w:rStyle w:val="a4"/>
            <w:rFonts w:ascii="Times New Roman" w:hAnsi="Times New Roman" w:cs="Times New Roman"/>
            <w:sz w:val="28"/>
            <w:szCs w:val="28"/>
            <w:lang w:val="en-US"/>
          </w:rPr>
          <w:t>science</w:t>
        </w:r>
        <w:r w:rsidRPr="00046C88">
          <w:rPr>
            <w:rStyle w:val="a4"/>
            <w:rFonts w:ascii="Times New Roman" w:hAnsi="Times New Roman" w:cs="Times New Roman"/>
            <w:sz w:val="28"/>
            <w:szCs w:val="28"/>
          </w:rPr>
          <w:t>/</w:t>
        </w:r>
        <w:r w:rsidRPr="00046C88">
          <w:rPr>
            <w:rStyle w:val="a4"/>
            <w:rFonts w:ascii="Times New Roman" w:hAnsi="Times New Roman" w:cs="Times New Roman"/>
            <w:sz w:val="28"/>
            <w:szCs w:val="28"/>
            <w:lang w:val="en-US"/>
          </w:rPr>
          <w:t>article</w:t>
        </w:r>
        <w:r w:rsidRPr="00046C88">
          <w:rPr>
            <w:rStyle w:val="a4"/>
            <w:rFonts w:ascii="Times New Roman" w:hAnsi="Times New Roman" w:cs="Times New Roman"/>
            <w:sz w:val="28"/>
            <w:szCs w:val="28"/>
          </w:rPr>
          <w:t>/711147-</w:t>
        </w:r>
        <w:proofErr w:type="spellStart"/>
        <w:r w:rsidRPr="00046C88">
          <w:rPr>
            <w:rStyle w:val="a4"/>
            <w:rFonts w:ascii="Times New Roman" w:hAnsi="Times New Roman" w:cs="Times New Roman"/>
            <w:sz w:val="28"/>
            <w:szCs w:val="28"/>
            <w:lang w:val="en-US"/>
          </w:rPr>
          <w:t>uznik</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osvencim</w:t>
        </w:r>
        <w:proofErr w:type="spellEnd"/>
        <w:r w:rsidRPr="00046C88">
          <w:rPr>
            <w:rStyle w:val="a4"/>
            <w:rFonts w:ascii="Times New Roman" w:hAnsi="Times New Roman" w:cs="Times New Roman"/>
            <w:sz w:val="28"/>
            <w:szCs w:val="28"/>
          </w:rPr>
          <w:t>-</w:t>
        </w:r>
        <w:proofErr w:type="spellStart"/>
        <w:r w:rsidRPr="00046C88">
          <w:rPr>
            <w:rStyle w:val="a4"/>
            <w:rFonts w:ascii="Times New Roman" w:hAnsi="Times New Roman" w:cs="Times New Roman"/>
            <w:sz w:val="28"/>
            <w:szCs w:val="28"/>
            <w:lang w:val="en-US"/>
          </w:rPr>
          <w:t>pamyat</w:t>
        </w:r>
        <w:proofErr w:type="spellEnd"/>
      </w:hyperlink>
    </w:p>
    <w:p w14:paraId="6B4D1A13" w14:textId="4A10D79C" w:rsidR="0017335D" w:rsidRPr="00046C88" w:rsidRDefault="0010276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lastRenderedPageBreak/>
        <w:t>8</w:t>
      </w:r>
      <w:r w:rsidR="0017335D" w:rsidRPr="00046C88">
        <w:rPr>
          <w:rFonts w:ascii="Times New Roman" w:hAnsi="Times New Roman" w:cs="Times New Roman"/>
          <w:sz w:val="28"/>
          <w:szCs w:val="28"/>
        </w:rPr>
        <w:t xml:space="preserve">. Романовская И. Семь кругов ада Эмилии </w:t>
      </w:r>
      <w:proofErr w:type="spellStart"/>
      <w:r w:rsidR="0017335D" w:rsidRPr="00046C88">
        <w:rPr>
          <w:rFonts w:ascii="Times New Roman" w:hAnsi="Times New Roman" w:cs="Times New Roman"/>
          <w:sz w:val="28"/>
          <w:szCs w:val="28"/>
        </w:rPr>
        <w:t>Копыток</w:t>
      </w:r>
      <w:proofErr w:type="spellEnd"/>
      <w:r w:rsidR="0017335D" w:rsidRPr="00046C88">
        <w:rPr>
          <w:rFonts w:ascii="Times New Roman" w:hAnsi="Times New Roman" w:cs="Times New Roman"/>
          <w:sz w:val="28"/>
          <w:szCs w:val="28"/>
        </w:rPr>
        <w:t xml:space="preserve"> // </w:t>
      </w:r>
      <w:hyperlink r:id="rId33" w:history="1">
        <w:r w:rsidR="0017335D" w:rsidRPr="00046C88">
          <w:rPr>
            <w:rStyle w:val="a4"/>
            <w:rFonts w:ascii="Times New Roman" w:hAnsi="Times New Roman" w:cs="Times New Roman"/>
            <w:sz w:val="28"/>
            <w:szCs w:val="28"/>
            <w:lang w:val="en-US"/>
          </w:rPr>
          <w:t>https</w:t>
        </w:r>
        <w:r w:rsidR="0017335D" w:rsidRPr="00046C88">
          <w:rPr>
            <w:rStyle w:val="a4"/>
            <w:rFonts w:ascii="Times New Roman" w:hAnsi="Times New Roman" w:cs="Times New Roman"/>
            <w:sz w:val="28"/>
            <w:szCs w:val="28"/>
          </w:rPr>
          <w:t>://</w:t>
        </w:r>
      </w:hyperlink>
      <w:hyperlink r:id="rId34" w:history="1">
        <w:r w:rsidR="0017335D" w:rsidRPr="00046C88">
          <w:rPr>
            <w:rStyle w:val="a4"/>
            <w:rFonts w:ascii="Times New Roman" w:hAnsi="Times New Roman" w:cs="Times New Roman"/>
            <w:sz w:val="28"/>
            <w:szCs w:val="28"/>
            <w:lang w:val="en-US"/>
          </w:rPr>
          <w:t>www</w:t>
        </w:r>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sb</w:t>
        </w:r>
        <w:proofErr w:type="spellEnd"/>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by</w:t>
        </w:r>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articles</w:t>
        </w:r>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sem</w:t>
        </w:r>
        <w:proofErr w:type="spellEnd"/>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krugov</w:t>
        </w:r>
        <w:proofErr w:type="spellEnd"/>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ada</w:t>
        </w:r>
        <w:proofErr w:type="spellEnd"/>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emilii</w:t>
        </w:r>
        <w:proofErr w:type="spellEnd"/>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kopytok</w:t>
        </w:r>
        <w:proofErr w:type="spellEnd"/>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html</w:t>
        </w:r>
      </w:hyperlink>
      <w:r w:rsidR="0017335D" w:rsidRPr="00046C88">
        <w:rPr>
          <w:rFonts w:ascii="Times New Roman" w:hAnsi="Times New Roman" w:cs="Times New Roman"/>
          <w:sz w:val="28"/>
          <w:szCs w:val="28"/>
        </w:rPr>
        <w:t xml:space="preserve"> </w:t>
      </w:r>
    </w:p>
    <w:p w14:paraId="07EE4BC8" w14:textId="30EC4BBE" w:rsidR="0017335D" w:rsidRPr="00046C88" w:rsidRDefault="0010276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9</w:t>
      </w:r>
      <w:r w:rsidR="0017335D" w:rsidRPr="00046C88">
        <w:rPr>
          <w:rFonts w:ascii="Times New Roman" w:hAnsi="Times New Roman" w:cs="Times New Roman"/>
          <w:sz w:val="28"/>
          <w:szCs w:val="28"/>
        </w:rPr>
        <w:t xml:space="preserve">. Фотографии в категории «Немецкие концлагеря» // </w:t>
      </w:r>
      <w:hyperlink r:id="rId35" w:history="1">
        <w:r w:rsidR="0017335D" w:rsidRPr="00046C88">
          <w:rPr>
            <w:rStyle w:val="a4"/>
            <w:rFonts w:ascii="Times New Roman" w:hAnsi="Times New Roman" w:cs="Times New Roman"/>
            <w:sz w:val="28"/>
            <w:szCs w:val="28"/>
            <w:lang w:val="en-US"/>
          </w:rPr>
          <w:t>https</w:t>
        </w:r>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waralbum</w:t>
        </w:r>
        <w:proofErr w:type="spellEnd"/>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ru</w:t>
        </w:r>
        <w:proofErr w:type="spellEnd"/>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photo</w:t>
        </w:r>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stories</w:t>
        </w:r>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internment</w:t>
        </w:r>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page</w:t>
        </w:r>
        <w:r w:rsidR="0017335D" w:rsidRPr="00046C88">
          <w:rPr>
            <w:rStyle w:val="a4"/>
            <w:rFonts w:ascii="Times New Roman" w:hAnsi="Times New Roman" w:cs="Times New Roman"/>
            <w:sz w:val="28"/>
            <w:szCs w:val="28"/>
          </w:rPr>
          <w:t>/2</w:t>
        </w:r>
      </w:hyperlink>
      <w:hyperlink r:id="rId36" w:history="1">
        <w:r w:rsidR="0017335D" w:rsidRPr="00046C88">
          <w:rPr>
            <w:rStyle w:val="a4"/>
            <w:rFonts w:ascii="Times New Roman" w:hAnsi="Times New Roman" w:cs="Times New Roman"/>
            <w:sz w:val="28"/>
            <w:szCs w:val="28"/>
          </w:rPr>
          <w:t>/</w:t>
        </w:r>
      </w:hyperlink>
      <w:r w:rsidR="0017335D" w:rsidRPr="00046C88">
        <w:rPr>
          <w:rFonts w:ascii="Times New Roman" w:hAnsi="Times New Roman" w:cs="Times New Roman"/>
          <w:sz w:val="28"/>
          <w:szCs w:val="28"/>
        </w:rPr>
        <w:t xml:space="preserve"> </w:t>
      </w:r>
    </w:p>
    <w:p w14:paraId="5BDDFB51" w14:textId="5AFAE7A5" w:rsidR="0017335D" w:rsidRPr="00046C88" w:rsidRDefault="0010276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10</w:t>
      </w:r>
      <w:r w:rsidR="0017335D" w:rsidRPr="00046C88">
        <w:rPr>
          <w:rFonts w:ascii="Times New Roman" w:hAnsi="Times New Roman" w:cs="Times New Roman"/>
          <w:sz w:val="28"/>
          <w:szCs w:val="28"/>
        </w:rPr>
        <w:t xml:space="preserve">. Шарова Е. В. Дети концлагеря // </w:t>
      </w:r>
      <w:hyperlink r:id="rId37" w:history="1">
        <w:r w:rsidR="0017335D" w:rsidRPr="00046C88">
          <w:rPr>
            <w:rStyle w:val="a4"/>
            <w:rFonts w:ascii="Times New Roman" w:hAnsi="Times New Roman" w:cs="Times New Roman"/>
            <w:sz w:val="28"/>
            <w:szCs w:val="28"/>
            <w:lang w:val="en-US"/>
          </w:rPr>
          <w:t>https</w:t>
        </w:r>
        <w:r w:rsidR="0017335D" w:rsidRPr="00046C88">
          <w:rPr>
            <w:rStyle w:val="a4"/>
            <w:rFonts w:ascii="Times New Roman" w:hAnsi="Times New Roman" w:cs="Times New Roman"/>
            <w:sz w:val="28"/>
            <w:szCs w:val="28"/>
          </w:rPr>
          <w:t>://</w:t>
        </w:r>
      </w:hyperlink>
      <w:hyperlink r:id="rId38" w:history="1">
        <w:r w:rsidR="0017335D" w:rsidRPr="00046C88">
          <w:rPr>
            <w:rStyle w:val="a4"/>
            <w:rFonts w:ascii="Times New Roman" w:hAnsi="Times New Roman" w:cs="Times New Roman"/>
            <w:sz w:val="28"/>
            <w:szCs w:val="28"/>
            <w:lang w:val="en-US"/>
          </w:rPr>
          <w:t>school</w:t>
        </w:r>
        <w:r w:rsidR="0017335D" w:rsidRPr="00046C88">
          <w:rPr>
            <w:rStyle w:val="a4"/>
            <w:rFonts w:ascii="Times New Roman" w:hAnsi="Times New Roman" w:cs="Times New Roman"/>
            <w:sz w:val="28"/>
            <w:szCs w:val="28"/>
          </w:rPr>
          <w:t>-</w:t>
        </w:r>
        <w:r w:rsidR="0017335D" w:rsidRPr="00046C88">
          <w:rPr>
            <w:rStyle w:val="a4"/>
            <w:rFonts w:ascii="Times New Roman" w:hAnsi="Times New Roman" w:cs="Times New Roman"/>
            <w:sz w:val="28"/>
            <w:szCs w:val="28"/>
            <w:lang w:val="en-US"/>
          </w:rPr>
          <w:t>science</w:t>
        </w:r>
        <w:r w:rsidR="0017335D" w:rsidRPr="00046C88">
          <w:rPr>
            <w:rStyle w:val="a4"/>
            <w:rFonts w:ascii="Times New Roman" w:hAnsi="Times New Roman" w:cs="Times New Roman"/>
            <w:sz w:val="28"/>
            <w:szCs w:val="28"/>
          </w:rPr>
          <w:t>.</w:t>
        </w:r>
        <w:proofErr w:type="spellStart"/>
        <w:r w:rsidR="0017335D" w:rsidRPr="00046C88">
          <w:rPr>
            <w:rStyle w:val="a4"/>
            <w:rFonts w:ascii="Times New Roman" w:hAnsi="Times New Roman" w:cs="Times New Roman"/>
            <w:sz w:val="28"/>
            <w:szCs w:val="28"/>
            <w:lang w:val="en-US"/>
          </w:rPr>
          <w:t>ru</w:t>
        </w:r>
        <w:proofErr w:type="spellEnd"/>
        <w:r w:rsidR="0017335D" w:rsidRPr="00046C88">
          <w:rPr>
            <w:rStyle w:val="a4"/>
            <w:rFonts w:ascii="Times New Roman" w:hAnsi="Times New Roman" w:cs="Times New Roman"/>
            <w:sz w:val="28"/>
            <w:szCs w:val="28"/>
          </w:rPr>
          <w:t>/10/18/45566</w:t>
        </w:r>
      </w:hyperlink>
    </w:p>
    <w:p w14:paraId="6DFF2D16" w14:textId="0DA7C5B5" w:rsidR="0017335D" w:rsidRPr="00046C88" w:rsidRDefault="00102761" w:rsidP="00714DAB">
      <w:pPr>
        <w:spacing w:after="0" w:line="360" w:lineRule="auto"/>
        <w:jc w:val="both"/>
        <w:rPr>
          <w:rFonts w:ascii="Times New Roman" w:hAnsi="Times New Roman" w:cs="Times New Roman"/>
          <w:sz w:val="28"/>
          <w:szCs w:val="28"/>
        </w:rPr>
      </w:pPr>
      <w:r w:rsidRPr="00046C88">
        <w:rPr>
          <w:rFonts w:ascii="Times New Roman" w:hAnsi="Times New Roman" w:cs="Times New Roman"/>
          <w:sz w:val="28"/>
          <w:szCs w:val="28"/>
        </w:rPr>
        <w:t>11</w:t>
      </w:r>
      <w:r w:rsidR="0017335D" w:rsidRPr="00046C88">
        <w:rPr>
          <w:rFonts w:ascii="Times New Roman" w:hAnsi="Times New Roman" w:cs="Times New Roman"/>
          <w:sz w:val="28"/>
          <w:szCs w:val="28"/>
        </w:rPr>
        <w:t xml:space="preserve">. </w:t>
      </w:r>
      <w:proofErr w:type="spellStart"/>
      <w:r w:rsidR="0017335D" w:rsidRPr="00046C88">
        <w:rPr>
          <w:rFonts w:ascii="Times New Roman" w:hAnsi="Times New Roman" w:cs="Times New Roman"/>
          <w:sz w:val="28"/>
          <w:szCs w:val="28"/>
        </w:rPr>
        <w:t>Шлосс</w:t>
      </w:r>
      <w:proofErr w:type="spellEnd"/>
      <w:r w:rsidR="0017335D" w:rsidRPr="00046C88">
        <w:rPr>
          <w:rFonts w:ascii="Times New Roman" w:hAnsi="Times New Roman" w:cs="Times New Roman"/>
          <w:sz w:val="28"/>
          <w:szCs w:val="28"/>
        </w:rPr>
        <w:t xml:space="preserve"> Е. Г. После Аушвица. М., 2020.</w:t>
      </w:r>
    </w:p>
    <w:p w14:paraId="78A6B1C9" w14:textId="2007927C" w:rsidR="00B42AF7" w:rsidRPr="00046C88" w:rsidRDefault="00E80CC9" w:rsidP="00714DAB">
      <w:pPr>
        <w:spacing w:after="0" w:line="360" w:lineRule="auto"/>
        <w:jc w:val="both"/>
        <w:rPr>
          <w:rFonts w:ascii="Times New Roman" w:hAnsi="Times New Roman" w:cs="Times New Roman"/>
          <w:sz w:val="28"/>
          <w:szCs w:val="28"/>
        </w:rPr>
      </w:pPr>
      <w:r w:rsidRPr="00046C88">
        <w:rPr>
          <w:rFonts w:ascii="Times New Roman" w:eastAsia="Times New Roman" w:hAnsi="Times New Roman" w:cs="Times New Roman"/>
          <w:sz w:val="28"/>
          <w:szCs w:val="28"/>
          <w:lang w:eastAsia="ru-RU"/>
        </w:rPr>
        <w:br w:type="page"/>
      </w:r>
    </w:p>
    <w:p w14:paraId="63206423" w14:textId="0A2CCAE0" w:rsidR="00DE32E0" w:rsidRPr="00046C88" w:rsidRDefault="00046C88" w:rsidP="00714DAB">
      <w:pPr>
        <w:spacing w:after="0" w:line="360" w:lineRule="auto"/>
        <w:jc w:val="both"/>
        <w:rPr>
          <w:rFonts w:ascii="Times New Roman" w:eastAsia="Times New Roman" w:hAnsi="Times New Roman" w:cs="Times New Roman"/>
          <w:sz w:val="28"/>
          <w:szCs w:val="28"/>
          <w:lang w:eastAsia="ru-RU"/>
        </w:rPr>
      </w:pPr>
      <w:r w:rsidRPr="00046C88">
        <w:rPr>
          <w:rFonts w:ascii="Times New Roman" w:eastAsia="Times New Roman" w:hAnsi="Times New Roman" w:cs="Times New Roman"/>
          <w:noProof/>
          <w:sz w:val="28"/>
          <w:szCs w:val="28"/>
          <w:lang w:eastAsia="ru-RU"/>
        </w:rPr>
        <w:lastRenderedPageBreak/>
        <w:drawing>
          <wp:inline distT="0" distB="0" distL="0" distR="0" wp14:anchorId="736FB828" wp14:editId="1FF8CCFF">
            <wp:extent cx="6066046" cy="4511431"/>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66046" cy="4511431"/>
                    </a:xfrm>
                    <a:prstGeom prst="rect">
                      <a:avLst/>
                    </a:prstGeom>
                  </pic:spPr>
                </pic:pic>
              </a:graphicData>
            </a:graphic>
          </wp:inline>
        </w:drawing>
      </w:r>
    </w:p>
    <w:p w14:paraId="2DFF5525" w14:textId="3C6AAA9F" w:rsidR="00E80CC9" w:rsidRPr="00046C88" w:rsidRDefault="00472FD8" w:rsidP="00714DAB">
      <w:pPr>
        <w:spacing w:after="0" w:line="360" w:lineRule="auto"/>
        <w:ind w:firstLine="851"/>
        <w:jc w:val="both"/>
        <w:rPr>
          <w:rFonts w:ascii="Times New Roman" w:eastAsia="Times New Roman" w:hAnsi="Times New Roman" w:cs="Times New Roman"/>
          <w:sz w:val="28"/>
          <w:szCs w:val="28"/>
          <w:lang w:eastAsia="ru-RU"/>
        </w:rPr>
      </w:pPr>
      <w:r w:rsidRPr="00046C88">
        <w:rPr>
          <w:rFonts w:ascii="Times New Roman" w:eastAsia="Times New Roman" w:hAnsi="Times New Roman" w:cs="Times New Roman"/>
          <w:sz w:val="28"/>
          <w:szCs w:val="28"/>
          <w:lang w:eastAsia="ru-RU"/>
        </w:rPr>
        <w:t>Слайд 23</w:t>
      </w:r>
    </w:p>
    <w:p w14:paraId="1E27CC28" w14:textId="70B44BC2" w:rsidR="00BF1350" w:rsidRPr="00046C88" w:rsidRDefault="00E80CC9" w:rsidP="00714DAB">
      <w:pPr>
        <w:spacing w:after="0" w:line="360" w:lineRule="auto"/>
        <w:ind w:firstLine="851"/>
        <w:jc w:val="both"/>
        <w:rPr>
          <w:rFonts w:ascii="Times New Roman" w:eastAsia="Times New Roman" w:hAnsi="Times New Roman" w:cs="Times New Roman"/>
          <w:sz w:val="28"/>
          <w:szCs w:val="28"/>
          <w:lang w:eastAsia="ru-RU"/>
        </w:rPr>
      </w:pPr>
      <w:r w:rsidRPr="00046C88">
        <w:rPr>
          <w:rFonts w:ascii="Times New Roman" w:eastAsia="Times New Roman" w:hAnsi="Times New Roman" w:cs="Times New Roman"/>
          <w:sz w:val="28"/>
          <w:szCs w:val="28"/>
          <w:lang w:eastAsia="ru-RU"/>
        </w:rPr>
        <w:t>Спасибо за внимание!</w:t>
      </w:r>
    </w:p>
    <w:sectPr w:rsidR="00BF1350" w:rsidRPr="00046C88" w:rsidSect="009E3184">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C522A"/>
    <w:multiLevelType w:val="hybridMultilevel"/>
    <w:tmpl w:val="9634C054"/>
    <w:lvl w:ilvl="0" w:tplc="F940C27A">
      <w:start w:val="1"/>
      <w:numFmt w:val="bullet"/>
      <w:lvlText w:val="●"/>
      <w:lvlJc w:val="left"/>
      <w:pPr>
        <w:tabs>
          <w:tab w:val="num" w:pos="720"/>
        </w:tabs>
        <w:ind w:left="720" w:hanging="360"/>
      </w:pPr>
      <w:rPr>
        <w:rFonts w:ascii="Times New Roman" w:hAnsi="Times New Roman" w:hint="default"/>
      </w:rPr>
    </w:lvl>
    <w:lvl w:ilvl="1" w:tplc="631C905E" w:tentative="1">
      <w:start w:val="1"/>
      <w:numFmt w:val="bullet"/>
      <w:lvlText w:val="●"/>
      <w:lvlJc w:val="left"/>
      <w:pPr>
        <w:tabs>
          <w:tab w:val="num" w:pos="1440"/>
        </w:tabs>
        <w:ind w:left="1440" w:hanging="360"/>
      </w:pPr>
      <w:rPr>
        <w:rFonts w:ascii="Times New Roman" w:hAnsi="Times New Roman" w:hint="default"/>
      </w:rPr>
    </w:lvl>
    <w:lvl w:ilvl="2" w:tplc="C7B295C8" w:tentative="1">
      <w:start w:val="1"/>
      <w:numFmt w:val="bullet"/>
      <w:lvlText w:val="●"/>
      <w:lvlJc w:val="left"/>
      <w:pPr>
        <w:tabs>
          <w:tab w:val="num" w:pos="2160"/>
        </w:tabs>
        <w:ind w:left="2160" w:hanging="360"/>
      </w:pPr>
      <w:rPr>
        <w:rFonts w:ascii="Times New Roman" w:hAnsi="Times New Roman" w:hint="default"/>
      </w:rPr>
    </w:lvl>
    <w:lvl w:ilvl="3" w:tplc="9D7667CE" w:tentative="1">
      <w:start w:val="1"/>
      <w:numFmt w:val="bullet"/>
      <w:lvlText w:val="●"/>
      <w:lvlJc w:val="left"/>
      <w:pPr>
        <w:tabs>
          <w:tab w:val="num" w:pos="2880"/>
        </w:tabs>
        <w:ind w:left="2880" w:hanging="360"/>
      </w:pPr>
      <w:rPr>
        <w:rFonts w:ascii="Times New Roman" w:hAnsi="Times New Roman" w:hint="default"/>
      </w:rPr>
    </w:lvl>
    <w:lvl w:ilvl="4" w:tplc="C2E0BB12" w:tentative="1">
      <w:start w:val="1"/>
      <w:numFmt w:val="bullet"/>
      <w:lvlText w:val="●"/>
      <w:lvlJc w:val="left"/>
      <w:pPr>
        <w:tabs>
          <w:tab w:val="num" w:pos="3600"/>
        </w:tabs>
        <w:ind w:left="3600" w:hanging="360"/>
      </w:pPr>
      <w:rPr>
        <w:rFonts w:ascii="Times New Roman" w:hAnsi="Times New Roman" w:hint="default"/>
      </w:rPr>
    </w:lvl>
    <w:lvl w:ilvl="5" w:tplc="282A326C" w:tentative="1">
      <w:start w:val="1"/>
      <w:numFmt w:val="bullet"/>
      <w:lvlText w:val="●"/>
      <w:lvlJc w:val="left"/>
      <w:pPr>
        <w:tabs>
          <w:tab w:val="num" w:pos="4320"/>
        </w:tabs>
        <w:ind w:left="4320" w:hanging="360"/>
      </w:pPr>
      <w:rPr>
        <w:rFonts w:ascii="Times New Roman" w:hAnsi="Times New Roman" w:hint="default"/>
      </w:rPr>
    </w:lvl>
    <w:lvl w:ilvl="6" w:tplc="E4205BE8" w:tentative="1">
      <w:start w:val="1"/>
      <w:numFmt w:val="bullet"/>
      <w:lvlText w:val="●"/>
      <w:lvlJc w:val="left"/>
      <w:pPr>
        <w:tabs>
          <w:tab w:val="num" w:pos="5040"/>
        </w:tabs>
        <w:ind w:left="5040" w:hanging="360"/>
      </w:pPr>
      <w:rPr>
        <w:rFonts w:ascii="Times New Roman" w:hAnsi="Times New Roman" w:hint="default"/>
      </w:rPr>
    </w:lvl>
    <w:lvl w:ilvl="7" w:tplc="258E1F68" w:tentative="1">
      <w:start w:val="1"/>
      <w:numFmt w:val="bullet"/>
      <w:lvlText w:val="●"/>
      <w:lvlJc w:val="left"/>
      <w:pPr>
        <w:tabs>
          <w:tab w:val="num" w:pos="5760"/>
        </w:tabs>
        <w:ind w:left="5760" w:hanging="360"/>
      </w:pPr>
      <w:rPr>
        <w:rFonts w:ascii="Times New Roman" w:hAnsi="Times New Roman" w:hint="default"/>
      </w:rPr>
    </w:lvl>
    <w:lvl w:ilvl="8" w:tplc="6190333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5F173E9"/>
    <w:multiLevelType w:val="hybridMultilevel"/>
    <w:tmpl w:val="E6B06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2C0E78"/>
    <w:multiLevelType w:val="hybridMultilevel"/>
    <w:tmpl w:val="63A29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7A6039"/>
    <w:multiLevelType w:val="hybridMultilevel"/>
    <w:tmpl w:val="89F84FCC"/>
    <w:lvl w:ilvl="0" w:tplc="D6D2F85A">
      <w:start w:val="1"/>
      <w:numFmt w:val="bullet"/>
      <w:lvlText w:val="●"/>
      <w:lvlJc w:val="left"/>
      <w:pPr>
        <w:tabs>
          <w:tab w:val="num" w:pos="720"/>
        </w:tabs>
        <w:ind w:left="720" w:hanging="360"/>
      </w:pPr>
      <w:rPr>
        <w:rFonts w:ascii="Times New Roman" w:hAnsi="Times New Roman" w:hint="default"/>
      </w:rPr>
    </w:lvl>
    <w:lvl w:ilvl="1" w:tplc="4CB29A5A" w:tentative="1">
      <w:start w:val="1"/>
      <w:numFmt w:val="bullet"/>
      <w:lvlText w:val="●"/>
      <w:lvlJc w:val="left"/>
      <w:pPr>
        <w:tabs>
          <w:tab w:val="num" w:pos="1440"/>
        </w:tabs>
        <w:ind w:left="1440" w:hanging="360"/>
      </w:pPr>
      <w:rPr>
        <w:rFonts w:ascii="Times New Roman" w:hAnsi="Times New Roman" w:hint="default"/>
      </w:rPr>
    </w:lvl>
    <w:lvl w:ilvl="2" w:tplc="E76A59E4" w:tentative="1">
      <w:start w:val="1"/>
      <w:numFmt w:val="bullet"/>
      <w:lvlText w:val="●"/>
      <w:lvlJc w:val="left"/>
      <w:pPr>
        <w:tabs>
          <w:tab w:val="num" w:pos="2160"/>
        </w:tabs>
        <w:ind w:left="2160" w:hanging="360"/>
      </w:pPr>
      <w:rPr>
        <w:rFonts w:ascii="Times New Roman" w:hAnsi="Times New Roman" w:hint="default"/>
      </w:rPr>
    </w:lvl>
    <w:lvl w:ilvl="3" w:tplc="14A8E790" w:tentative="1">
      <w:start w:val="1"/>
      <w:numFmt w:val="bullet"/>
      <w:lvlText w:val="●"/>
      <w:lvlJc w:val="left"/>
      <w:pPr>
        <w:tabs>
          <w:tab w:val="num" w:pos="2880"/>
        </w:tabs>
        <w:ind w:left="2880" w:hanging="360"/>
      </w:pPr>
      <w:rPr>
        <w:rFonts w:ascii="Times New Roman" w:hAnsi="Times New Roman" w:hint="default"/>
      </w:rPr>
    </w:lvl>
    <w:lvl w:ilvl="4" w:tplc="13063136" w:tentative="1">
      <w:start w:val="1"/>
      <w:numFmt w:val="bullet"/>
      <w:lvlText w:val="●"/>
      <w:lvlJc w:val="left"/>
      <w:pPr>
        <w:tabs>
          <w:tab w:val="num" w:pos="3600"/>
        </w:tabs>
        <w:ind w:left="3600" w:hanging="360"/>
      </w:pPr>
      <w:rPr>
        <w:rFonts w:ascii="Times New Roman" w:hAnsi="Times New Roman" w:hint="default"/>
      </w:rPr>
    </w:lvl>
    <w:lvl w:ilvl="5" w:tplc="2A5EE544" w:tentative="1">
      <w:start w:val="1"/>
      <w:numFmt w:val="bullet"/>
      <w:lvlText w:val="●"/>
      <w:lvlJc w:val="left"/>
      <w:pPr>
        <w:tabs>
          <w:tab w:val="num" w:pos="4320"/>
        </w:tabs>
        <w:ind w:left="4320" w:hanging="360"/>
      </w:pPr>
      <w:rPr>
        <w:rFonts w:ascii="Times New Roman" w:hAnsi="Times New Roman" w:hint="default"/>
      </w:rPr>
    </w:lvl>
    <w:lvl w:ilvl="6" w:tplc="ED16FF78" w:tentative="1">
      <w:start w:val="1"/>
      <w:numFmt w:val="bullet"/>
      <w:lvlText w:val="●"/>
      <w:lvlJc w:val="left"/>
      <w:pPr>
        <w:tabs>
          <w:tab w:val="num" w:pos="5040"/>
        </w:tabs>
        <w:ind w:left="5040" w:hanging="360"/>
      </w:pPr>
      <w:rPr>
        <w:rFonts w:ascii="Times New Roman" w:hAnsi="Times New Roman" w:hint="default"/>
      </w:rPr>
    </w:lvl>
    <w:lvl w:ilvl="7" w:tplc="5C185F9A" w:tentative="1">
      <w:start w:val="1"/>
      <w:numFmt w:val="bullet"/>
      <w:lvlText w:val="●"/>
      <w:lvlJc w:val="left"/>
      <w:pPr>
        <w:tabs>
          <w:tab w:val="num" w:pos="5760"/>
        </w:tabs>
        <w:ind w:left="5760" w:hanging="360"/>
      </w:pPr>
      <w:rPr>
        <w:rFonts w:ascii="Times New Roman" w:hAnsi="Times New Roman" w:hint="default"/>
      </w:rPr>
    </w:lvl>
    <w:lvl w:ilvl="8" w:tplc="F812598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6EE1A37"/>
    <w:multiLevelType w:val="multilevel"/>
    <w:tmpl w:val="B4E65162"/>
    <w:lvl w:ilvl="0">
      <w:start w:val="1"/>
      <w:numFmt w:val="decimal"/>
      <w:lvlText w:val="%1."/>
      <w:lvlJc w:val="left"/>
      <w:pPr>
        <w:tabs>
          <w:tab w:val="num" w:pos="1000"/>
        </w:tabs>
        <w:ind w:left="1000" w:hanging="360"/>
      </w:pPr>
    </w:lvl>
    <w:lvl w:ilvl="1" w:tentative="1">
      <w:start w:val="1"/>
      <w:numFmt w:val="decimal"/>
      <w:lvlText w:val="%2."/>
      <w:lvlJc w:val="left"/>
      <w:pPr>
        <w:tabs>
          <w:tab w:val="num" w:pos="1720"/>
        </w:tabs>
        <w:ind w:left="1720" w:hanging="360"/>
      </w:pPr>
    </w:lvl>
    <w:lvl w:ilvl="2" w:tentative="1">
      <w:start w:val="1"/>
      <w:numFmt w:val="decimal"/>
      <w:lvlText w:val="%3."/>
      <w:lvlJc w:val="left"/>
      <w:pPr>
        <w:tabs>
          <w:tab w:val="num" w:pos="2440"/>
        </w:tabs>
        <w:ind w:left="2440" w:hanging="360"/>
      </w:pPr>
    </w:lvl>
    <w:lvl w:ilvl="3" w:tentative="1">
      <w:start w:val="1"/>
      <w:numFmt w:val="decimal"/>
      <w:lvlText w:val="%4."/>
      <w:lvlJc w:val="left"/>
      <w:pPr>
        <w:tabs>
          <w:tab w:val="num" w:pos="3160"/>
        </w:tabs>
        <w:ind w:left="3160" w:hanging="360"/>
      </w:pPr>
    </w:lvl>
    <w:lvl w:ilvl="4" w:tentative="1">
      <w:start w:val="1"/>
      <w:numFmt w:val="decimal"/>
      <w:lvlText w:val="%5."/>
      <w:lvlJc w:val="left"/>
      <w:pPr>
        <w:tabs>
          <w:tab w:val="num" w:pos="3880"/>
        </w:tabs>
        <w:ind w:left="3880" w:hanging="360"/>
      </w:pPr>
    </w:lvl>
    <w:lvl w:ilvl="5" w:tentative="1">
      <w:start w:val="1"/>
      <w:numFmt w:val="decimal"/>
      <w:lvlText w:val="%6."/>
      <w:lvlJc w:val="left"/>
      <w:pPr>
        <w:tabs>
          <w:tab w:val="num" w:pos="4600"/>
        </w:tabs>
        <w:ind w:left="4600" w:hanging="360"/>
      </w:pPr>
    </w:lvl>
    <w:lvl w:ilvl="6" w:tentative="1">
      <w:start w:val="1"/>
      <w:numFmt w:val="decimal"/>
      <w:lvlText w:val="%7."/>
      <w:lvlJc w:val="left"/>
      <w:pPr>
        <w:tabs>
          <w:tab w:val="num" w:pos="5320"/>
        </w:tabs>
        <w:ind w:left="5320" w:hanging="360"/>
      </w:pPr>
    </w:lvl>
    <w:lvl w:ilvl="7" w:tentative="1">
      <w:start w:val="1"/>
      <w:numFmt w:val="decimal"/>
      <w:lvlText w:val="%8."/>
      <w:lvlJc w:val="left"/>
      <w:pPr>
        <w:tabs>
          <w:tab w:val="num" w:pos="6040"/>
        </w:tabs>
        <w:ind w:left="6040" w:hanging="360"/>
      </w:pPr>
    </w:lvl>
    <w:lvl w:ilvl="8" w:tentative="1">
      <w:start w:val="1"/>
      <w:numFmt w:val="decimal"/>
      <w:lvlText w:val="%9."/>
      <w:lvlJc w:val="left"/>
      <w:pPr>
        <w:tabs>
          <w:tab w:val="num" w:pos="6760"/>
        </w:tabs>
        <w:ind w:left="6760" w:hanging="360"/>
      </w:pPr>
    </w:lvl>
  </w:abstractNum>
  <w:abstractNum w:abstractNumId="5" w15:restartNumberingAfterBreak="0">
    <w:nsid w:val="3E296DEA"/>
    <w:multiLevelType w:val="hybridMultilevel"/>
    <w:tmpl w:val="EE82A1B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495A5903"/>
    <w:multiLevelType w:val="multilevel"/>
    <w:tmpl w:val="2F6E0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9B97957"/>
    <w:multiLevelType w:val="hybridMultilevel"/>
    <w:tmpl w:val="A9966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055593"/>
    <w:multiLevelType w:val="hybridMultilevel"/>
    <w:tmpl w:val="458EC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8562F8"/>
    <w:multiLevelType w:val="hybridMultilevel"/>
    <w:tmpl w:val="EE8ACBB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 w15:restartNumberingAfterBreak="0">
    <w:nsid w:val="5AC6272E"/>
    <w:multiLevelType w:val="hybridMultilevel"/>
    <w:tmpl w:val="78BC5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4"/>
  </w:num>
  <w:num w:numId="6">
    <w:abstractNumId w:val="2"/>
  </w:num>
  <w:num w:numId="7">
    <w:abstractNumId w:val="8"/>
  </w:num>
  <w:num w:numId="8">
    <w:abstractNumId w:val="6"/>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017"/>
    <w:rsid w:val="0000584E"/>
    <w:rsid w:val="0002151F"/>
    <w:rsid w:val="00022439"/>
    <w:rsid w:val="00022F76"/>
    <w:rsid w:val="00026F71"/>
    <w:rsid w:val="000332DA"/>
    <w:rsid w:val="0003720D"/>
    <w:rsid w:val="000402E2"/>
    <w:rsid w:val="000424CE"/>
    <w:rsid w:val="00046C88"/>
    <w:rsid w:val="000652C9"/>
    <w:rsid w:val="0008020D"/>
    <w:rsid w:val="00084045"/>
    <w:rsid w:val="00084253"/>
    <w:rsid w:val="000A1CFF"/>
    <w:rsid w:val="000A5B77"/>
    <w:rsid w:val="000A5D6F"/>
    <w:rsid w:val="000A721F"/>
    <w:rsid w:val="000B372F"/>
    <w:rsid w:val="000C17C4"/>
    <w:rsid w:val="000D46CE"/>
    <w:rsid w:val="000E12B2"/>
    <w:rsid w:val="000E1FED"/>
    <w:rsid w:val="000F1F66"/>
    <w:rsid w:val="00102761"/>
    <w:rsid w:val="001078E2"/>
    <w:rsid w:val="001214EA"/>
    <w:rsid w:val="001345B9"/>
    <w:rsid w:val="00140EC3"/>
    <w:rsid w:val="00142D09"/>
    <w:rsid w:val="00144FF0"/>
    <w:rsid w:val="0014613B"/>
    <w:rsid w:val="00146C73"/>
    <w:rsid w:val="00147A3D"/>
    <w:rsid w:val="00160200"/>
    <w:rsid w:val="001635ED"/>
    <w:rsid w:val="00165F45"/>
    <w:rsid w:val="0017335D"/>
    <w:rsid w:val="001824D4"/>
    <w:rsid w:val="00186B70"/>
    <w:rsid w:val="001C1ACC"/>
    <w:rsid w:val="001C1E62"/>
    <w:rsid w:val="001C7CEE"/>
    <w:rsid w:val="001E1195"/>
    <w:rsid w:val="001F6657"/>
    <w:rsid w:val="0020212C"/>
    <w:rsid w:val="00207333"/>
    <w:rsid w:val="0021619C"/>
    <w:rsid w:val="00220853"/>
    <w:rsid w:val="002215D8"/>
    <w:rsid w:val="00231914"/>
    <w:rsid w:val="00235330"/>
    <w:rsid w:val="00240910"/>
    <w:rsid w:val="00243C47"/>
    <w:rsid w:val="0024770D"/>
    <w:rsid w:val="0025180F"/>
    <w:rsid w:val="00263E7B"/>
    <w:rsid w:val="00266262"/>
    <w:rsid w:val="00272E53"/>
    <w:rsid w:val="00273DF5"/>
    <w:rsid w:val="002772BA"/>
    <w:rsid w:val="002909FC"/>
    <w:rsid w:val="00295F49"/>
    <w:rsid w:val="00296858"/>
    <w:rsid w:val="002A7755"/>
    <w:rsid w:val="002B0F97"/>
    <w:rsid w:val="002B19AB"/>
    <w:rsid w:val="002C04F6"/>
    <w:rsid w:val="002E56E6"/>
    <w:rsid w:val="002E5EE8"/>
    <w:rsid w:val="002F2E60"/>
    <w:rsid w:val="00300799"/>
    <w:rsid w:val="003039CF"/>
    <w:rsid w:val="003153AA"/>
    <w:rsid w:val="00320F93"/>
    <w:rsid w:val="00342CE0"/>
    <w:rsid w:val="0034534F"/>
    <w:rsid w:val="003455E8"/>
    <w:rsid w:val="00346781"/>
    <w:rsid w:val="00380B34"/>
    <w:rsid w:val="00383BE2"/>
    <w:rsid w:val="00390279"/>
    <w:rsid w:val="00395A36"/>
    <w:rsid w:val="003969C6"/>
    <w:rsid w:val="003C1DEA"/>
    <w:rsid w:val="003D7098"/>
    <w:rsid w:val="003F2C3E"/>
    <w:rsid w:val="00402840"/>
    <w:rsid w:val="00426F44"/>
    <w:rsid w:val="00427547"/>
    <w:rsid w:val="0043417B"/>
    <w:rsid w:val="00456000"/>
    <w:rsid w:val="00472FD8"/>
    <w:rsid w:val="00475154"/>
    <w:rsid w:val="00481929"/>
    <w:rsid w:val="00481DEB"/>
    <w:rsid w:val="004973C4"/>
    <w:rsid w:val="004A2645"/>
    <w:rsid w:val="004E5DE0"/>
    <w:rsid w:val="004E5E70"/>
    <w:rsid w:val="004F51FD"/>
    <w:rsid w:val="004F6A91"/>
    <w:rsid w:val="0050422C"/>
    <w:rsid w:val="00511CB6"/>
    <w:rsid w:val="005157B5"/>
    <w:rsid w:val="005219E5"/>
    <w:rsid w:val="005236AE"/>
    <w:rsid w:val="005258BA"/>
    <w:rsid w:val="005413B9"/>
    <w:rsid w:val="00571264"/>
    <w:rsid w:val="0058101D"/>
    <w:rsid w:val="005901B5"/>
    <w:rsid w:val="005A6C86"/>
    <w:rsid w:val="005B4564"/>
    <w:rsid w:val="005C192C"/>
    <w:rsid w:val="005C5822"/>
    <w:rsid w:val="005D47FF"/>
    <w:rsid w:val="005F09E7"/>
    <w:rsid w:val="00607878"/>
    <w:rsid w:val="0061602F"/>
    <w:rsid w:val="00617BE2"/>
    <w:rsid w:val="0062272D"/>
    <w:rsid w:val="0062382D"/>
    <w:rsid w:val="0062633A"/>
    <w:rsid w:val="006310AB"/>
    <w:rsid w:val="00636EA9"/>
    <w:rsid w:val="00671303"/>
    <w:rsid w:val="00685960"/>
    <w:rsid w:val="006A2479"/>
    <w:rsid w:val="006B10FC"/>
    <w:rsid w:val="006B18A5"/>
    <w:rsid w:val="006B4CBE"/>
    <w:rsid w:val="006B4D39"/>
    <w:rsid w:val="006B6C35"/>
    <w:rsid w:val="006C237C"/>
    <w:rsid w:val="006D3013"/>
    <w:rsid w:val="006D3FC1"/>
    <w:rsid w:val="006E4D7C"/>
    <w:rsid w:val="006F4675"/>
    <w:rsid w:val="007008BA"/>
    <w:rsid w:val="007107EE"/>
    <w:rsid w:val="00711402"/>
    <w:rsid w:val="00714DAB"/>
    <w:rsid w:val="00717D00"/>
    <w:rsid w:val="007224EB"/>
    <w:rsid w:val="00734A78"/>
    <w:rsid w:val="00735561"/>
    <w:rsid w:val="00750C54"/>
    <w:rsid w:val="00755BAE"/>
    <w:rsid w:val="00756A09"/>
    <w:rsid w:val="00775AD9"/>
    <w:rsid w:val="00781D7C"/>
    <w:rsid w:val="007A2F2E"/>
    <w:rsid w:val="007C5954"/>
    <w:rsid w:val="007E6464"/>
    <w:rsid w:val="0082021C"/>
    <w:rsid w:val="0082184F"/>
    <w:rsid w:val="00826849"/>
    <w:rsid w:val="008273F0"/>
    <w:rsid w:val="00834B53"/>
    <w:rsid w:val="00836998"/>
    <w:rsid w:val="008456A1"/>
    <w:rsid w:val="00851EDA"/>
    <w:rsid w:val="00853196"/>
    <w:rsid w:val="00855389"/>
    <w:rsid w:val="008572A7"/>
    <w:rsid w:val="008709FC"/>
    <w:rsid w:val="00871CDE"/>
    <w:rsid w:val="00875AD6"/>
    <w:rsid w:val="00882207"/>
    <w:rsid w:val="00892B31"/>
    <w:rsid w:val="0089571F"/>
    <w:rsid w:val="00895D67"/>
    <w:rsid w:val="008A7272"/>
    <w:rsid w:val="008B2F17"/>
    <w:rsid w:val="008D4EE8"/>
    <w:rsid w:val="008E2A6E"/>
    <w:rsid w:val="008E627E"/>
    <w:rsid w:val="008F059B"/>
    <w:rsid w:val="00917404"/>
    <w:rsid w:val="00920F2B"/>
    <w:rsid w:val="009321B4"/>
    <w:rsid w:val="00934E53"/>
    <w:rsid w:val="00961B8A"/>
    <w:rsid w:val="00965F14"/>
    <w:rsid w:val="009667B6"/>
    <w:rsid w:val="00995326"/>
    <w:rsid w:val="009A5BFE"/>
    <w:rsid w:val="009A5DB7"/>
    <w:rsid w:val="009B0563"/>
    <w:rsid w:val="009B59F9"/>
    <w:rsid w:val="009B6AED"/>
    <w:rsid w:val="009C587E"/>
    <w:rsid w:val="009D0631"/>
    <w:rsid w:val="009D08F0"/>
    <w:rsid w:val="009E3184"/>
    <w:rsid w:val="009E75D7"/>
    <w:rsid w:val="009E7BED"/>
    <w:rsid w:val="009F2AFB"/>
    <w:rsid w:val="009F7669"/>
    <w:rsid w:val="00A00492"/>
    <w:rsid w:val="00A053E8"/>
    <w:rsid w:val="00A10B1A"/>
    <w:rsid w:val="00A14B31"/>
    <w:rsid w:val="00A17B83"/>
    <w:rsid w:val="00A468D1"/>
    <w:rsid w:val="00A75C7C"/>
    <w:rsid w:val="00A77132"/>
    <w:rsid w:val="00A8033A"/>
    <w:rsid w:val="00A878D3"/>
    <w:rsid w:val="00A92424"/>
    <w:rsid w:val="00A95C0F"/>
    <w:rsid w:val="00AA0908"/>
    <w:rsid w:val="00AA3705"/>
    <w:rsid w:val="00AB6C46"/>
    <w:rsid w:val="00AC297A"/>
    <w:rsid w:val="00AD0B6A"/>
    <w:rsid w:val="00AE694B"/>
    <w:rsid w:val="00AF3BAE"/>
    <w:rsid w:val="00AF7CA7"/>
    <w:rsid w:val="00B007FF"/>
    <w:rsid w:val="00B25B41"/>
    <w:rsid w:val="00B27994"/>
    <w:rsid w:val="00B34DC7"/>
    <w:rsid w:val="00B35D6E"/>
    <w:rsid w:val="00B40AF9"/>
    <w:rsid w:val="00B42AF7"/>
    <w:rsid w:val="00B450AC"/>
    <w:rsid w:val="00B55621"/>
    <w:rsid w:val="00B57FD4"/>
    <w:rsid w:val="00B666BE"/>
    <w:rsid w:val="00B74B4A"/>
    <w:rsid w:val="00BC3948"/>
    <w:rsid w:val="00BD4F4F"/>
    <w:rsid w:val="00BE574E"/>
    <w:rsid w:val="00BE7804"/>
    <w:rsid w:val="00BF1350"/>
    <w:rsid w:val="00C27085"/>
    <w:rsid w:val="00C35DD3"/>
    <w:rsid w:val="00C37993"/>
    <w:rsid w:val="00C41F29"/>
    <w:rsid w:val="00C469A2"/>
    <w:rsid w:val="00C5255E"/>
    <w:rsid w:val="00C601B1"/>
    <w:rsid w:val="00C65A71"/>
    <w:rsid w:val="00CA4318"/>
    <w:rsid w:val="00CB7B42"/>
    <w:rsid w:val="00CD2085"/>
    <w:rsid w:val="00CD6FEB"/>
    <w:rsid w:val="00CE1276"/>
    <w:rsid w:val="00CE79A2"/>
    <w:rsid w:val="00CF4492"/>
    <w:rsid w:val="00D012DE"/>
    <w:rsid w:val="00D01C34"/>
    <w:rsid w:val="00D053C7"/>
    <w:rsid w:val="00D14193"/>
    <w:rsid w:val="00D16130"/>
    <w:rsid w:val="00D17673"/>
    <w:rsid w:val="00D548A9"/>
    <w:rsid w:val="00D54E64"/>
    <w:rsid w:val="00D639EF"/>
    <w:rsid w:val="00D806E6"/>
    <w:rsid w:val="00D86922"/>
    <w:rsid w:val="00D87F12"/>
    <w:rsid w:val="00D90EDA"/>
    <w:rsid w:val="00D9790B"/>
    <w:rsid w:val="00DA07FB"/>
    <w:rsid w:val="00DA2272"/>
    <w:rsid w:val="00DB1017"/>
    <w:rsid w:val="00DB1AFD"/>
    <w:rsid w:val="00DB35F9"/>
    <w:rsid w:val="00DB5698"/>
    <w:rsid w:val="00DC292D"/>
    <w:rsid w:val="00DE0EEC"/>
    <w:rsid w:val="00DE2241"/>
    <w:rsid w:val="00DE32E0"/>
    <w:rsid w:val="00E20DB2"/>
    <w:rsid w:val="00E21FA5"/>
    <w:rsid w:val="00E26217"/>
    <w:rsid w:val="00E52CEB"/>
    <w:rsid w:val="00E532FB"/>
    <w:rsid w:val="00E60076"/>
    <w:rsid w:val="00E70471"/>
    <w:rsid w:val="00E80C02"/>
    <w:rsid w:val="00E80CC9"/>
    <w:rsid w:val="00E903C9"/>
    <w:rsid w:val="00E95F12"/>
    <w:rsid w:val="00EA039B"/>
    <w:rsid w:val="00EA5F0E"/>
    <w:rsid w:val="00EB2A13"/>
    <w:rsid w:val="00EB7553"/>
    <w:rsid w:val="00EC0274"/>
    <w:rsid w:val="00ED5E46"/>
    <w:rsid w:val="00EE7E04"/>
    <w:rsid w:val="00EF3B7D"/>
    <w:rsid w:val="00EF3EB9"/>
    <w:rsid w:val="00EF4EF2"/>
    <w:rsid w:val="00EF5832"/>
    <w:rsid w:val="00F05240"/>
    <w:rsid w:val="00F12AA8"/>
    <w:rsid w:val="00F20DA2"/>
    <w:rsid w:val="00F302A1"/>
    <w:rsid w:val="00F371CB"/>
    <w:rsid w:val="00F40633"/>
    <w:rsid w:val="00F42054"/>
    <w:rsid w:val="00F5645D"/>
    <w:rsid w:val="00F62484"/>
    <w:rsid w:val="00F71CE2"/>
    <w:rsid w:val="00F752A2"/>
    <w:rsid w:val="00F75747"/>
    <w:rsid w:val="00F95E19"/>
    <w:rsid w:val="00F968AA"/>
    <w:rsid w:val="00FA083F"/>
    <w:rsid w:val="00FA381B"/>
    <w:rsid w:val="00FA3C95"/>
    <w:rsid w:val="00FB5979"/>
    <w:rsid w:val="00FC47AA"/>
    <w:rsid w:val="00FD1E37"/>
    <w:rsid w:val="00FE018E"/>
    <w:rsid w:val="00FE5739"/>
    <w:rsid w:val="00FE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D1BBE"/>
  <w15:chartTrackingRefBased/>
  <w15:docId w15:val="{04F40353-A666-4DD8-A360-5CEDCD103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B34"/>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821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2184F"/>
  </w:style>
  <w:style w:type="character" w:customStyle="1" w:styleId="eop">
    <w:name w:val="eop"/>
    <w:basedOn w:val="a0"/>
    <w:rsid w:val="0082184F"/>
  </w:style>
  <w:style w:type="paragraph" w:styleId="a3">
    <w:name w:val="List Paragraph"/>
    <w:basedOn w:val="a"/>
    <w:uiPriority w:val="34"/>
    <w:qFormat/>
    <w:rsid w:val="006B4D39"/>
    <w:pPr>
      <w:ind w:left="720"/>
      <w:contextualSpacing/>
    </w:pPr>
  </w:style>
  <w:style w:type="character" w:styleId="a4">
    <w:name w:val="Hyperlink"/>
    <w:basedOn w:val="a0"/>
    <w:uiPriority w:val="99"/>
    <w:unhideWhenUsed/>
    <w:rsid w:val="004973C4"/>
    <w:rPr>
      <w:color w:val="0563C1" w:themeColor="hyperlink"/>
      <w:u w:val="single"/>
    </w:rPr>
  </w:style>
  <w:style w:type="character" w:customStyle="1" w:styleId="spellingerror">
    <w:name w:val="spellingerror"/>
    <w:basedOn w:val="a0"/>
    <w:rsid w:val="004973C4"/>
  </w:style>
  <w:style w:type="character" w:styleId="a5">
    <w:name w:val="Strong"/>
    <w:basedOn w:val="a0"/>
    <w:uiPriority w:val="22"/>
    <w:qFormat/>
    <w:rsid w:val="00147A3D"/>
    <w:rPr>
      <w:b/>
      <w:bCs/>
    </w:rPr>
  </w:style>
  <w:style w:type="character" w:customStyle="1" w:styleId="titlle1">
    <w:name w:val="titlle1"/>
    <w:basedOn w:val="a0"/>
    <w:rsid w:val="00147A3D"/>
  </w:style>
  <w:style w:type="paragraph" w:styleId="a6">
    <w:name w:val="Normal (Web)"/>
    <w:basedOn w:val="a"/>
    <w:uiPriority w:val="99"/>
    <w:unhideWhenUsed/>
    <w:rsid w:val="00320F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CE79A2"/>
  </w:style>
  <w:style w:type="character" w:customStyle="1" w:styleId="1">
    <w:name w:val="Неразрешенное упоминание1"/>
    <w:basedOn w:val="a0"/>
    <w:uiPriority w:val="99"/>
    <w:semiHidden/>
    <w:unhideWhenUsed/>
    <w:rsid w:val="00FB5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6781">
      <w:bodyDiv w:val="1"/>
      <w:marLeft w:val="0"/>
      <w:marRight w:val="0"/>
      <w:marTop w:val="0"/>
      <w:marBottom w:val="0"/>
      <w:divBdr>
        <w:top w:val="none" w:sz="0" w:space="0" w:color="auto"/>
        <w:left w:val="none" w:sz="0" w:space="0" w:color="auto"/>
        <w:bottom w:val="none" w:sz="0" w:space="0" w:color="auto"/>
        <w:right w:val="none" w:sz="0" w:space="0" w:color="auto"/>
      </w:divBdr>
    </w:div>
    <w:div w:id="98064935">
      <w:bodyDiv w:val="1"/>
      <w:marLeft w:val="0"/>
      <w:marRight w:val="0"/>
      <w:marTop w:val="0"/>
      <w:marBottom w:val="0"/>
      <w:divBdr>
        <w:top w:val="none" w:sz="0" w:space="0" w:color="auto"/>
        <w:left w:val="none" w:sz="0" w:space="0" w:color="auto"/>
        <w:bottom w:val="none" w:sz="0" w:space="0" w:color="auto"/>
        <w:right w:val="none" w:sz="0" w:space="0" w:color="auto"/>
      </w:divBdr>
    </w:div>
    <w:div w:id="100270625">
      <w:bodyDiv w:val="1"/>
      <w:marLeft w:val="0"/>
      <w:marRight w:val="0"/>
      <w:marTop w:val="0"/>
      <w:marBottom w:val="0"/>
      <w:divBdr>
        <w:top w:val="none" w:sz="0" w:space="0" w:color="auto"/>
        <w:left w:val="none" w:sz="0" w:space="0" w:color="auto"/>
        <w:bottom w:val="none" w:sz="0" w:space="0" w:color="auto"/>
        <w:right w:val="none" w:sz="0" w:space="0" w:color="auto"/>
      </w:divBdr>
    </w:div>
    <w:div w:id="105852320">
      <w:bodyDiv w:val="1"/>
      <w:marLeft w:val="0"/>
      <w:marRight w:val="0"/>
      <w:marTop w:val="0"/>
      <w:marBottom w:val="0"/>
      <w:divBdr>
        <w:top w:val="none" w:sz="0" w:space="0" w:color="auto"/>
        <w:left w:val="none" w:sz="0" w:space="0" w:color="auto"/>
        <w:bottom w:val="none" w:sz="0" w:space="0" w:color="auto"/>
        <w:right w:val="none" w:sz="0" w:space="0" w:color="auto"/>
      </w:divBdr>
    </w:div>
    <w:div w:id="112406236">
      <w:bodyDiv w:val="1"/>
      <w:marLeft w:val="0"/>
      <w:marRight w:val="0"/>
      <w:marTop w:val="0"/>
      <w:marBottom w:val="0"/>
      <w:divBdr>
        <w:top w:val="none" w:sz="0" w:space="0" w:color="auto"/>
        <w:left w:val="none" w:sz="0" w:space="0" w:color="auto"/>
        <w:bottom w:val="none" w:sz="0" w:space="0" w:color="auto"/>
        <w:right w:val="none" w:sz="0" w:space="0" w:color="auto"/>
      </w:divBdr>
    </w:div>
    <w:div w:id="139856499">
      <w:bodyDiv w:val="1"/>
      <w:marLeft w:val="0"/>
      <w:marRight w:val="0"/>
      <w:marTop w:val="0"/>
      <w:marBottom w:val="0"/>
      <w:divBdr>
        <w:top w:val="none" w:sz="0" w:space="0" w:color="auto"/>
        <w:left w:val="none" w:sz="0" w:space="0" w:color="auto"/>
        <w:bottom w:val="none" w:sz="0" w:space="0" w:color="auto"/>
        <w:right w:val="none" w:sz="0" w:space="0" w:color="auto"/>
      </w:divBdr>
    </w:div>
    <w:div w:id="164248603">
      <w:bodyDiv w:val="1"/>
      <w:marLeft w:val="0"/>
      <w:marRight w:val="0"/>
      <w:marTop w:val="0"/>
      <w:marBottom w:val="0"/>
      <w:divBdr>
        <w:top w:val="none" w:sz="0" w:space="0" w:color="auto"/>
        <w:left w:val="none" w:sz="0" w:space="0" w:color="auto"/>
        <w:bottom w:val="none" w:sz="0" w:space="0" w:color="auto"/>
        <w:right w:val="none" w:sz="0" w:space="0" w:color="auto"/>
      </w:divBdr>
    </w:div>
    <w:div w:id="285355763">
      <w:bodyDiv w:val="1"/>
      <w:marLeft w:val="0"/>
      <w:marRight w:val="0"/>
      <w:marTop w:val="0"/>
      <w:marBottom w:val="0"/>
      <w:divBdr>
        <w:top w:val="none" w:sz="0" w:space="0" w:color="auto"/>
        <w:left w:val="none" w:sz="0" w:space="0" w:color="auto"/>
        <w:bottom w:val="none" w:sz="0" w:space="0" w:color="auto"/>
        <w:right w:val="none" w:sz="0" w:space="0" w:color="auto"/>
      </w:divBdr>
    </w:div>
    <w:div w:id="286741091">
      <w:bodyDiv w:val="1"/>
      <w:marLeft w:val="0"/>
      <w:marRight w:val="0"/>
      <w:marTop w:val="0"/>
      <w:marBottom w:val="0"/>
      <w:divBdr>
        <w:top w:val="none" w:sz="0" w:space="0" w:color="auto"/>
        <w:left w:val="none" w:sz="0" w:space="0" w:color="auto"/>
        <w:bottom w:val="none" w:sz="0" w:space="0" w:color="auto"/>
        <w:right w:val="none" w:sz="0" w:space="0" w:color="auto"/>
      </w:divBdr>
      <w:divsChild>
        <w:div w:id="670257260">
          <w:marLeft w:val="720"/>
          <w:marRight w:val="0"/>
          <w:marTop w:val="0"/>
          <w:marBottom w:val="0"/>
          <w:divBdr>
            <w:top w:val="none" w:sz="0" w:space="0" w:color="auto"/>
            <w:left w:val="none" w:sz="0" w:space="0" w:color="auto"/>
            <w:bottom w:val="none" w:sz="0" w:space="0" w:color="auto"/>
            <w:right w:val="none" w:sz="0" w:space="0" w:color="auto"/>
          </w:divBdr>
        </w:div>
        <w:div w:id="547182994">
          <w:marLeft w:val="720"/>
          <w:marRight w:val="0"/>
          <w:marTop w:val="0"/>
          <w:marBottom w:val="0"/>
          <w:divBdr>
            <w:top w:val="none" w:sz="0" w:space="0" w:color="auto"/>
            <w:left w:val="none" w:sz="0" w:space="0" w:color="auto"/>
            <w:bottom w:val="none" w:sz="0" w:space="0" w:color="auto"/>
            <w:right w:val="none" w:sz="0" w:space="0" w:color="auto"/>
          </w:divBdr>
        </w:div>
        <w:div w:id="510149666">
          <w:marLeft w:val="720"/>
          <w:marRight w:val="0"/>
          <w:marTop w:val="0"/>
          <w:marBottom w:val="0"/>
          <w:divBdr>
            <w:top w:val="none" w:sz="0" w:space="0" w:color="auto"/>
            <w:left w:val="none" w:sz="0" w:space="0" w:color="auto"/>
            <w:bottom w:val="none" w:sz="0" w:space="0" w:color="auto"/>
            <w:right w:val="none" w:sz="0" w:space="0" w:color="auto"/>
          </w:divBdr>
        </w:div>
        <w:div w:id="1399130354">
          <w:marLeft w:val="720"/>
          <w:marRight w:val="0"/>
          <w:marTop w:val="0"/>
          <w:marBottom w:val="0"/>
          <w:divBdr>
            <w:top w:val="none" w:sz="0" w:space="0" w:color="auto"/>
            <w:left w:val="none" w:sz="0" w:space="0" w:color="auto"/>
            <w:bottom w:val="none" w:sz="0" w:space="0" w:color="auto"/>
            <w:right w:val="none" w:sz="0" w:space="0" w:color="auto"/>
          </w:divBdr>
        </w:div>
        <w:div w:id="586769489">
          <w:marLeft w:val="720"/>
          <w:marRight w:val="0"/>
          <w:marTop w:val="0"/>
          <w:marBottom w:val="0"/>
          <w:divBdr>
            <w:top w:val="none" w:sz="0" w:space="0" w:color="auto"/>
            <w:left w:val="none" w:sz="0" w:space="0" w:color="auto"/>
            <w:bottom w:val="none" w:sz="0" w:space="0" w:color="auto"/>
            <w:right w:val="none" w:sz="0" w:space="0" w:color="auto"/>
          </w:divBdr>
        </w:div>
      </w:divsChild>
    </w:div>
    <w:div w:id="287005880">
      <w:bodyDiv w:val="1"/>
      <w:marLeft w:val="0"/>
      <w:marRight w:val="0"/>
      <w:marTop w:val="0"/>
      <w:marBottom w:val="0"/>
      <w:divBdr>
        <w:top w:val="none" w:sz="0" w:space="0" w:color="auto"/>
        <w:left w:val="none" w:sz="0" w:space="0" w:color="auto"/>
        <w:bottom w:val="none" w:sz="0" w:space="0" w:color="auto"/>
        <w:right w:val="none" w:sz="0" w:space="0" w:color="auto"/>
      </w:divBdr>
    </w:div>
    <w:div w:id="292322805">
      <w:bodyDiv w:val="1"/>
      <w:marLeft w:val="0"/>
      <w:marRight w:val="0"/>
      <w:marTop w:val="0"/>
      <w:marBottom w:val="0"/>
      <w:divBdr>
        <w:top w:val="none" w:sz="0" w:space="0" w:color="auto"/>
        <w:left w:val="none" w:sz="0" w:space="0" w:color="auto"/>
        <w:bottom w:val="none" w:sz="0" w:space="0" w:color="auto"/>
        <w:right w:val="none" w:sz="0" w:space="0" w:color="auto"/>
      </w:divBdr>
    </w:div>
    <w:div w:id="333192077">
      <w:bodyDiv w:val="1"/>
      <w:marLeft w:val="0"/>
      <w:marRight w:val="0"/>
      <w:marTop w:val="0"/>
      <w:marBottom w:val="0"/>
      <w:divBdr>
        <w:top w:val="none" w:sz="0" w:space="0" w:color="auto"/>
        <w:left w:val="none" w:sz="0" w:space="0" w:color="auto"/>
        <w:bottom w:val="none" w:sz="0" w:space="0" w:color="auto"/>
        <w:right w:val="none" w:sz="0" w:space="0" w:color="auto"/>
      </w:divBdr>
    </w:div>
    <w:div w:id="372468286">
      <w:bodyDiv w:val="1"/>
      <w:marLeft w:val="0"/>
      <w:marRight w:val="0"/>
      <w:marTop w:val="0"/>
      <w:marBottom w:val="0"/>
      <w:divBdr>
        <w:top w:val="none" w:sz="0" w:space="0" w:color="auto"/>
        <w:left w:val="none" w:sz="0" w:space="0" w:color="auto"/>
        <w:bottom w:val="none" w:sz="0" w:space="0" w:color="auto"/>
        <w:right w:val="none" w:sz="0" w:space="0" w:color="auto"/>
      </w:divBdr>
    </w:div>
    <w:div w:id="389429092">
      <w:bodyDiv w:val="1"/>
      <w:marLeft w:val="0"/>
      <w:marRight w:val="0"/>
      <w:marTop w:val="0"/>
      <w:marBottom w:val="0"/>
      <w:divBdr>
        <w:top w:val="none" w:sz="0" w:space="0" w:color="auto"/>
        <w:left w:val="none" w:sz="0" w:space="0" w:color="auto"/>
        <w:bottom w:val="none" w:sz="0" w:space="0" w:color="auto"/>
        <w:right w:val="none" w:sz="0" w:space="0" w:color="auto"/>
      </w:divBdr>
    </w:div>
    <w:div w:id="399983225">
      <w:bodyDiv w:val="1"/>
      <w:marLeft w:val="0"/>
      <w:marRight w:val="0"/>
      <w:marTop w:val="0"/>
      <w:marBottom w:val="0"/>
      <w:divBdr>
        <w:top w:val="none" w:sz="0" w:space="0" w:color="auto"/>
        <w:left w:val="none" w:sz="0" w:space="0" w:color="auto"/>
        <w:bottom w:val="none" w:sz="0" w:space="0" w:color="auto"/>
        <w:right w:val="none" w:sz="0" w:space="0" w:color="auto"/>
      </w:divBdr>
    </w:div>
    <w:div w:id="402220487">
      <w:bodyDiv w:val="1"/>
      <w:marLeft w:val="0"/>
      <w:marRight w:val="0"/>
      <w:marTop w:val="0"/>
      <w:marBottom w:val="0"/>
      <w:divBdr>
        <w:top w:val="none" w:sz="0" w:space="0" w:color="auto"/>
        <w:left w:val="none" w:sz="0" w:space="0" w:color="auto"/>
        <w:bottom w:val="none" w:sz="0" w:space="0" w:color="auto"/>
        <w:right w:val="none" w:sz="0" w:space="0" w:color="auto"/>
      </w:divBdr>
    </w:div>
    <w:div w:id="410395084">
      <w:bodyDiv w:val="1"/>
      <w:marLeft w:val="0"/>
      <w:marRight w:val="0"/>
      <w:marTop w:val="0"/>
      <w:marBottom w:val="0"/>
      <w:divBdr>
        <w:top w:val="none" w:sz="0" w:space="0" w:color="auto"/>
        <w:left w:val="none" w:sz="0" w:space="0" w:color="auto"/>
        <w:bottom w:val="none" w:sz="0" w:space="0" w:color="auto"/>
        <w:right w:val="none" w:sz="0" w:space="0" w:color="auto"/>
      </w:divBdr>
    </w:div>
    <w:div w:id="436949761">
      <w:bodyDiv w:val="1"/>
      <w:marLeft w:val="0"/>
      <w:marRight w:val="0"/>
      <w:marTop w:val="0"/>
      <w:marBottom w:val="0"/>
      <w:divBdr>
        <w:top w:val="none" w:sz="0" w:space="0" w:color="auto"/>
        <w:left w:val="none" w:sz="0" w:space="0" w:color="auto"/>
        <w:bottom w:val="none" w:sz="0" w:space="0" w:color="auto"/>
        <w:right w:val="none" w:sz="0" w:space="0" w:color="auto"/>
      </w:divBdr>
    </w:div>
    <w:div w:id="443119197">
      <w:bodyDiv w:val="1"/>
      <w:marLeft w:val="0"/>
      <w:marRight w:val="0"/>
      <w:marTop w:val="0"/>
      <w:marBottom w:val="0"/>
      <w:divBdr>
        <w:top w:val="none" w:sz="0" w:space="0" w:color="auto"/>
        <w:left w:val="none" w:sz="0" w:space="0" w:color="auto"/>
        <w:bottom w:val="none" w:sz="0" w:space="0" w:color="auto"/>
        <w:right w:val="none" w:sz="0" w:space="0" w:color="auto"/>
      </w:divBdr>
    </w:div>
    <w:div w:id="449592244">
      <w:bodyDiv w:val="1"/>
      <w:marLeft w:val="0"/>
      <w:marRight w:val="0"/>
      <w:marTop w:val="0"/>
      <w:marBottom w:val="0"/>
      <w:divBdr>
        <w:top w:val="none" w:sz="0" w:space="0" w:color="auto"/>
        <w:left w:val="none" w:sz="0" w:space="0" w:color="auto"/>
        <w:bottom w:val="none" w:sz="0" w:space="0" w:color="auto"/>
        <w:right w:val="none" w:sz="0" w:space="0" w:color="auto"/>
      </w:divBdr>
      <w:divsChild>
        <w:div w:id="1139613593">
          <w:marLeft w:val="0"/>
          <w:marRight w:val="0"/>
          <w:marTop w:val="0"/>
          <w:marBottom w:val="0"/>
          <w:divBdr>
            <w:top w:val="none" w:sz="0" w:space="0" w:color="auto"/>
            <w:left w:val="none" w:sz="0" w:space="0" w:color="auto"/>
            <w:bottom w:val="none" w:sz="0" w:space="0" w:color="auto"/>
            <w:right w:val="none" w:sz="0" w:space="0" w:color="auto"/>
          </w:divBdr>
        </w:div>
        <w:div w:id="1282686023">
          <w:marLeft w:val="0"/>
          <w:marRight w:val="0"/>
          <w:marTop w:val="0"/>
          <w:marBottom w:val="0"/>
          <w:divBdr>
            <w:top w:val="none" w:sz="0" w:space="0" w:color="auto"/>
            <w:left w:val="none" w:sz="0" w:space="0" w:color="auto"/>
            <w:bottom w:val="none" w:sz="0" w:space="0" w:color="auto"/>
            <w:right w:val="none" w:sz="0" w:space="0" w:color="auto"/>
          </w:divBdr>
        </w:div>
        <w:div w:id="2056075197">
          <w:marLeft w:val="0"/>
          <w:marRight w:val="0"/>
          <w:marTop w:val="0"/>
          <w:marBottom w:val="0"/>
          <w:divBdr>
            <w:top w:val="none" w:sz="0" w:space="0" w:color="auto"/>
            <w:left w:val="none" w:sz="0" w:space="0" w:color="auto"/>
            <w:bottom w:val="none" w:sz="0" w:space="0" w:color="auto"/>
            <w:right w:val="none" w:sz="0" w:space="0" w:color="auto"/>
          </w:divBdr>
        </w:div>
        <w:div w:id="1514610370">
          <w:marLeft w:val="0"/>
          <w:marRight w:val="0"/>
          <w:marTop w:val="0"/>
          <w:marBottom w:val="0"/>
          <w:divBdr>
            <w:top w:val="none" w:sz="0" w:space="0" w:color="auto"/>
            <w:left w:val="none" w:sz="0" w:space="0" w:color="auto"/>
            <w:bottom w:val="none" w:sz="0" w:space="0" w:color="auto"/>
            <w:right w:val="none" w:sz="0" w:space="0" w:color="auto"/>
          </w:divBdr>
        </w:div>
        <w:div w:id="70153935">
          <w:marLeft w:val="0"/>
          <w:marRight w:val="0"/>
          <w:marTop w:val="0"/>
          <w:marBottom w:val="0"/>
          <w:divBdr>
            <w:top w:val="none" w:sz="0" w:space="0" w:color="auto"/>
            <w:left w:val="none" w:sz="0" w:space="0" w:color="auto"/>
            <w:bottom w:val="none" w:sz="0" w:space="0" w:color="auto"/>
            <w:right w:val="none" w:sz="0" w:space="0" w:color="auto"/>
          </w:divBdr>
        </w:div>
        <w:div w:id="74480520">
          <w:marLeft w:val="0"/>
          <w:marRight w:val="0"/>
          <w:marTop w:val="0"/>
          <w:marBottom w:val="0"/>
          <w:divBdr>
            <w:top w:val="none" w:sz="0" w:space="0" w:color="auto"/>
            <w:left w:val="none" w:sz="0" w:space="0" w:color="auto"/>
            <w:bottom w:val="none" w:sz="0" w:space="0" w:color="auto"/>
            <w:right w:val="none" w:sz="0" w:space="0" w:color="auto"/>
          </w:divBdr>
        </w:div>
        <w:div w:id="745956238">
          <w:marLeft w:val="0"/>
          <w:marRight w:val="0"/>
          <w:marTop w:val="0"/>
          <w:marBottom w:val="0"/>
          <w:divBdr>
            <w:top w:val="none" w:sz="0" w:space="0" w:color="auto"/>
            <w:left w:val="none" w:sz="0" w:space="0" w:color="auto"/>
            <w:bottom w:val="none" w:sz="0" w:space="0" w:color="auto"/>
            <w:right w:val="none" w:sz="0" w:space="0" w:color="auto"/>
          </w:divBdr>
        </w:div>
        <w:div w:id="1390761097">
          <w:marLeft w:val="0"/>
          <w:marRight w:val="0"/>
          <w:marTop w:val="0"/>
          <w:marBottom w:val="0"/>
          <w:divBdr>
            <w:top w:val="none" w:sz="0" w:space="0" w:color="auto"/>
            <w:left w:val="none" w:sz="0" w:space="0" w:color="auto"/>
            <w:bottom w:val="none" w:sz="0" w:space="0" w:color="auto"/>
            <w:right w:val="none" w:sz="0" w:space="0" w:color="auto"/>
          </w:divBdr>
        </w:div>
        <w:div w:id="614555045">
          <w:marLeft w:val="0"/>
          <w:marRight w:val="0"/>
          <w:marTop w:val="0"/>
          <w:marBottom w:val="0"/>
          <w:divBdr>
            <w:top w:val="none" w:sz="0" w:space="0" w:color="auto"/>
            <w:left w:val="none" w:sz="0" w:space="0" w:color="auto"/>
            <w:bottom w:val="none" w:sz="0" w:space="0" w:color="auto"/>
            <w:right w:val="none" w:sz="0" w:space="0" w:color="auto"/>
          </w:divBdr>
        </w:div>
        <w:div w:id="912852550">
          <w:marLeft w:val="0"/>
          <w:marRight w:val="0"/>
          <w:marTop w:val="0"/>
          <w:marBottom w:val="0"/>
          <w:divBdr>
            <w:top w:val="none" w:sz="0" w:space="0" w:color="auto"/>
            <w:left w:val="none" w:sz="0" w:space="0" w:color="auto"/>
            <w:bottom w:val="none" w:sz="0" w:space="0" w:color="auto"/>
            <w:right w:val="none" w:sz="0" w:space="0" w:color="auto"/>
          </w:divBdr>
        </w:div>
        <w:div w:id="1036200719">
          <w:marLeft w:val="0"/>
          <w:marRight w:val="0"/>
          <w:marTop w:val="0"/>
          <w:marBottom w:val="0"/>
          <w:divBdr>
            <w:top w:val="none" w:sz="0" w:space="0" w:color="auto"/>
            <w:left w:val="none" w:sz="0" w:space="0" w:color="auto"/>
            <w:bottom w:val="none" w:sz="0" w:space="0" w:color="auto"/>
            <w:right w:val="none" w:sz="0" w:space="0" w:color="auto"/>
          </w:divBdr>
        </w:div>
        <w:div w:id="1930460205">
          <w:marLeft w:val="0"/>
          <w:marRight w:val="0"/>
          <w:marTop w:val="0"/>
          <w:marBottom w:val="0"/>
          <w:divBdr>
            <w:top w:val="none" w:sz="0" w:space="0" w:color="auto"/>
            <w:left w:val="none" w:sz="0" w:space="0" w:color="auto"/>
            <w:bottom w:val="none" w:sz="0" w:space="0" w:color="auto"/>
            <w:right w:val="none" w:sz="0" w:space="0" w:color="auto"/>
          </w:divBdr>
        </w:div>
        <w:div w:id="1909995363">
          <w:marLeft w:val="0"/>
          <w:marRight w:val="0"/>
          <w:marTop w:val="0"/>
          <w:marBottom w:val="0"/>
          <w:divBdr>
            <w:top w:val="none" w:sz="0" w:space="0" w:color="auto"/>
            <w:left w:val="none" w:sz="0" w:space="0" w:color="auto"/>
            <w:bottom w:val="none" w:sz="0" w:space="0" w:color="auto"/>
            <w:right w:val="none" w:sz="0" w:space="0" w:color="auto"/>
          </w:divBdr>
        </w:div>
        <w:div w:id="1582786678">
          <w:marLeft w:val="0"/>
          <w:marRight w:val="0"/>
          <w:marTop w:val="0"/>
          <w:marBottom w:val="0"/>
          <w:divBdr>
            <w:top w:val="none" w:sz="0" w:space="0" w:color="auto"/>
            <w:left w:val="none" w:sz="0" w:space="0" w:color="auto"/>
            <w:bottom w:val="none" w:sz="0" w:space="0" w:color="auto"/>
            <w:right w:val="none" w:sz="0" w:space="0" w:color="auto"/>
          </w:divBdr>
        </w:div>
      </w:divsChild>
    </w:div>
    <w:div w:id="461074932">
      <w:bodyDiv w:val="1"/>
      <w:marLeft w:val="0"/>
      <w:marRight w:val="0"/>
      <w:marTop w:val="0"/>
      <w:marBottom w:val="0"/>
      <w:divBdr>
        <w:top w:val="none" w:sz="0" w:space="0" w:color="auto"/>
        <w:left w:val="none" w:sz="0" w:space="0" w:color="auto"/>
        <w:bottom w:val="none" w:sz="0" w:space="0" w:color="auto"/>
        <w:right w:val="none" w:sz="0" w:space="0" w:color="auto"/>
      </w:divBdr>
    </w:div>
    <w:div w:id="488518578">
      <w:bodyDiv w:val="1"/>
      <w:marLeft w:val="0"/>
      <w:marRight w:val="0"/>
      <w:marTop w:val="0"/>
      <w:marBottom w:val="0"/>
      <w:divBdr>
        <w:top w:val="none" w:sz="0" w:space="0" w:color="auto"/>
        <w:left w:val="none" w:sz="0" w:space="0" w:color="auto"/>
        <w:bottom w:val="none" w:sz="0" w:space="0" w:color="auto"/>
        <w:right w:val="none" w:sz="0" w:space="0" w:color="auto"/>
      </w:divBdr>
    </w:div>
    <w:div w:id="493304119">
      <w:bodyDiv w:val="1"/>
      <w:marLeft w:val="0"/>
      <w:marRight w:val="0"/>
      <w:marTop w:val="0"/>
      <w:marBottom w:val="0"/>
      <w:divBdr>
        <w:top w:val="none" w:sz="0" w:space="0" w:color="auto"/>
        <w:left w:val="none" w:sz="0" w:space="0" w:color="auto"/>
        <w:bottom w:val="none" w:sz="0" w:space="0" w:color="auto"/>
        <w:right w:val="none" w:sz="0" w:space="0" w:color="auto"/>
      </w:divBdr>
    </w:div>
    <w:div w:id="541750247">
      <w:bodyDiv w:val="1"/>
      <w:marLeft w:val="0"/>
      <w:marRight w:val="0"/>
      <w:marTop w:val="0"/>
      <w:marBottom w:val="0"/>
      <w:divBdr>
        <w:top w:val="none" w:sz="0" w:space="0" w:color="auto"/>
        <w:left w:val="none" w:sz="0" w:space="0" w:color="auto"/>
        <w:bottom w:val="none" w:sz="0" w:space="0" w:color="auto"/>
        <w:right w:val="none" w:sz="0" w:space="0" w:color="auto"/>
      </w:divBdr>
    </w:div>
    <w:div w:id="544223870">
      <w:bodyDiv w:val="1"/>
      <w:marLeft w:val="0"/>
      <w:marRight w:val="0"/>
      <w:marTop w:val="0"/>
      <w:marBottom w:val="0"/>
      <w:divBdr>
        <w:top w:val="none" w:sz="0" w:space="0" w:color="auto"/>
        <w:left w:val="none" w:sz="0" w:space="0" w:color="auto"/>
        <w:bottom w:val="none" w:sz="0" w:space="0" w:color="auto"/>
        <w:right w:val="none" w:sz="0" w:space="0" w:color="auto"/>
      </w:divBdr>
    </w:div>
    <w:div w:id="627004771">
      <w:bodyDiv w:val="1"/>
      <w:marLeft w:val="0"/>
      <w:marRight w:val="0"/>
      <w:marTop w:val="0"/>
      <w:marBottom w:val="0"/>
      <w:divBdr>
        <w:top w:val="none" w:sz="0" w:space="0" w:color="auto"/>
        <w:left w:val="none" w:sz="0" w:space="0" w:color="auto"/>
        <w:bottom w:val="none" w:sz="0" w:space="0" w:color="auto"/>
        <w:right w:val="none" w:sz="0" w:space="0" w:color="auto"/>
      </w:divBdr>
    </w:div>
    <w:div w:id="652953376">
      <w:bodyDiv w:val="1"/>
      <w:marLeft w:val="0"/>
      <w:marRight w:val="0"/>
      <w:marTop w:val="0"/>
      <w:marBottom w:val="0"/>
      <w:divBdr>
        <w:top w:val="none" w:sz="0" w:space="0" w:color="auto"/>
        <w:left w:val="none" w:sz="0" w:space="0" w:color="auto"/>
        <w:bottom w:val="none" w:sz="0" w:space="0" w:color="auto"/>
        <w:right w:val="none" w:sz="0" w:space="0" w:color="auto"/>
      </w:divBdr>
    </w:div>
    <w:div w:id="653147476">
      <w:bodyDiv w:val="1"/>
      <w:marLeft w:val="0"/>
      <w:marRight w:val="0"/>
      <w:marTop w:val="0"/>
      <w:marBottom w:val="0"/>
      <w:divBdr>
        <w:top w:val="none" w:sz="0" w:space="0" w:color="auto"/>
        <w:left w:val="none" w:sz="0" w:space="0" w:color="auto"/>
        <w:bottom w:val="none" w:sz="0" w:space="0" w:color="auto"/>
        <w:right w:val="none" w:sz="0" w:space="0" w:color="auto"/>
      </w:divBdr>
    </w:div>
    <w:div w:id="657536330">
      <w:bodyDiv w:val="1"/>
      <w:marLeft w:val="0"/>
      <w:marRight w:val="0"/>
      <w:marTop w:val="0"/>
      <w:marBottom w:val="0"/>
      <w:divBdr>
        <w:top w:val="none" w:sz="0" w:space="0" w:color="auto"/>
        <w:left w:val="none" w:sz="0" w:space="0" w:color="auto"/>
        <w:bottom w:val="none" w:sz="0" w:space="0" w:color="auto"/>
        <w:right w:val="none" w:sz="0" w:space="0" w:color="auto"/>
      </w:divBdr>
    </w:div>
    <w:div w:id="661739977">
      <w:bodyDiv w:val="1"/>
      <w:marLeft w:val="0"/>
      <w:marRight w:val="0"/>
      <w:marTop w:val="0"/>
      <w:marBottom w:val="0"/>
      <w:divBdr>
        <w:top w:val="none" w:sz="0" w:space="0" w:color="auto"/>
        <w:left w:val="none" w:sz="0" w:space="0" w:color="auto"/>
        <w:bottom w:val="none" w:sz="0" w:space="0" w:color="auto"/>
        <w:right w:val="none" w:sz="0" w:space="0" w:color="auto"/>
      </w:divBdr>
    </w:div>
    <w:div w:id="686978222">
      <w:bodyDiv w:val="1"/>
      <w:marLeft w:val="0"/>
      <w:marRight w:val="0"/>
      <w:marTop w:val="0"/>
      <w:marBottom w:val="0"/>
      <w:divBdr>
        <w:top w:val="none" w:sz="0" w:space="0" w:color="auto"/>
        <w:left w:val="none" w:sz="0" w:space="0" w:color="auto"/>
        <w:bottom w:val="none" w:sz="0" w:space="0" w:color="auto"/>
        <w:right w:val="none" w:sz="0" w:space="0" w:color="auto"/>
      </w:divBdr>
    </w:div>
    <w:div w:id="717096504">
      <w:bodyDiv w:val="1"/>
      <w:marLeft w:val="0"/>
      <w:marRight w:val="0"/>
      <w:marTop w:val="0"/>
      <w:marBottom w:val="0"/>
      <w:divBdr>
        <w:top w:val="none" w:sz="0" w:space="0" w:color="auto"/>
        <w:left w:val="none" w:sz="0" w:space="0" w:color="auto"/>
        <w:bottom w:val="none" w:sz="0" w:space="0" w:color="auto"/>
        <w:right w:val="none" w:sz="0" w:space="0" w:color="auto"/>
      </w:divBdr>
    </w:div>
    <w:div w:id="721059297">
      <w:bodyDiv w:val="1"/>
      <w:marLeft w:val="0"/>
      <w:marRight w:val="0"/>
      <w:marTop w:val="0"/>
      <w:marBottom w:val="0"/>
      <w:divBdr>
        <w:top w:val="none" w:sz="0" w:space="0" w:color="auto"/>
        <w:left w:val="none" w:sz="0" w:space="0" w:color="auto"/>
        <w:bottom w:val="none" w:sz="0" w:space="0" w:color="auto"/>
        <w:right w:val="none" w:sz="0" w:space="0" w:color="auto"/>
      </w:divBdr>
    </w:div>
    <w:div w:id="723333310">
      <w:bodyDiv w:val="1"/>
      <w:marLeft w:val="0"/>
      <w:marRight w:val="0"/>
      <w:marTop w:val="0"/>
      <w:marBottom w:val="0"/>
      <w:divBdr>
        <w:top w:val="none" w:sz="0" w:space="0" w:color="auto"/>
        <w:left w:val="none" w:sz="0" w:space="0" w:color="auto"/>
        <w:bottom w:val="none" w:sz="0" w:space="0" w:color="auto"/>
        <w:right w:val="none" w:sz="0" w:space="0" w:color="auto"/>
      </w:divBdr>
    </w:div>
    <w:div w:id="799688512">
      <w:bodyDiv w:val="1"/>
      <w:marLeft w:val="0"/>
      <w:marRight w:val="0"/>
      <w:marTop w:val="0"/>
      <w:marBottom w:val="0"/>
      <w:divBdr>
        <w:top w:val="none" w:sz="0" w:space="0" w:color="auto"/>
        <w:left w:val="none" w:sz="0" w:space="0" w:color="auto"/>
        <w:bottom w:val="none" w:sz="0" w:space="0" w:color="auto"/>
        <w:right w:val="none" w:sz="0" w:space="0" w:color="auto"/>
      </w:divBdr>
    </w:div>
    <w:div w:id="816267787">
      <w:bodyDiv w:val="1"/>
      <w:marLeft w:val="0"/>
      <w:marRight w:val="0"/>
      <w:marTop w:val="0"/>
      <w:marBottom w:val="0"/>
      <w:divBdr>
        <w:top w:val="none" w:sz="0" w:space="0" w:color="auto"/>
        <w:left w:val="none" w:sz="0" w:space="0" w:color="auto"/>
        <w:bottom w:val="none" w:sz="0" w:space="0" w:color="auto"/>
        <w:right w:val="none" w:sz="0" w:space="0" w:color="auto"/>
      </w:divBdr>
    </w:div>
    <w:div w:id="826285435">
      <w:bodyDiv w:val="1"/>
      <w:marLeft w:val="0"/>
      <w:marRight w:val="0"/>
      <w:marTop w:val="0"/>
      <w:marBottom w:val="0"/>
      <w:divBdr>
        <w:top w:val="none" w:sz="0" w:space="0" w:color="auto"/>
        <w:left w:val="none" w:sz="0" w:space="0" w:color="auto"/>
        <w:bottom w:val="none" w:sz="0" w:space="0" w:color="auto"/>
        <w:right w:val="none" w:sz="0" w:space="0" w:color="auto"/>
      </w:divBdr>
    </w:div>
    <w:div w:id="839273891">
      <w:bodyDiv w:val="1"/>
      <w:marLeft w:val="0"/>
      <w:marRight w:val="0"/>
      <w:marTop w:val="0"/>
      <w:marBottom w:val="0"/>
      <w:divBdr>
        <w:top w:val="none" w:sz="0" w:space="0" w:color="auto"/>
        <w:left w:val="none" w:sz="0" w:space="0" w:color="auto"/>
        <w:bottom w:val="none" w:sz="0" w:space="0" w:color="auto"/>
        <w:right w:val="none" w:sz="0" w:space="0" w:color="auto"/>
      </w:divBdr>
    </w:div>
    <w:div w:id="847452665">
      <w:bodyDiv w:val="1"/>
      <w:marLeft w:val="0"/>
      <w:marRight w:val="0"/>
      <w:marTop w:val="0"/>
      <w:marBottom w:val="0"/>
      <w:divBdr>
        <w:top w:val="none" w:sz="0" w:space="0" w:color="auto"/>
        <w:left w:val="none" w:sz="0" w:space="0" w:color="auto"/>
        <w:bottom w:val="none" w:sz="0" w:space="0" w:color="auto"/>
        <w:right w:val="none" w:sz="0" w:space="0" w:color="auto"/>
      </w:divBdr>
    </w:div>
    <w:div w:id="850097972">
      <w:bodyDiv w:val="1"/>
      <w:marLeft w:val="0"/>
      <w:marRight w:val="0"/>
      <w:marTop w:val="0"/>
      <w:marBottom w:val="0"/>
      <w:divBdr>
        <w:top w:val="none" w:sz="0" w:space="0" w:color="auto"/>
        <w:left w:val="none" w:sz="0" w:space="0" w:color="auto"/>
        <w:bottom w:val="none" w:sz="0" w:space="0" w:color="auto"/>
        <w:right w:val="none" w:sz="0" w:space="0" w:color="auto"/>
      </w:divBdr>
    </w:div>
    <w:div w:id="856699940">
      <w:bodyDiv w:val="1"/>
      <w:marLeft w:val="0"/>
      <w:marRight w:val="0"/>
      <w:marTop w:val="0"/>
      <w:marBottom w:val="0"/>
      <w:divBdr>
        <w:top w:val="none" w:sz="0" w:space="0" w:color="auto"/>
        <w:left w:val="none" w:sz="0" w:space="0" w:color="auto"/>
        <w:bottom w:val="none" w:sz="0" w:space="0" w:color="auto"/>
        <w:right w:val="none" w:sz="0" w:space="0" w:color="auto"/>
      </w:divBdr>
    </w:div>
    <w:div w:id="875846187">
      <w:bodyDiv w:val="1"/>
      <w:marLeft w:val="0"/>
      <w:marRight w:val="0"/>
      <w:marTop w:val="0"/>
      <w:marBottom w:val="0"/>
      <w:divBdr>
        <w:top w:val="none" w:sz="0" w:space="0" w:color="auto"/>
        <w:left w:val="none" w:sz="0" w:space="0" w:color="auto"/>
        <w:bottom w:val="none" w:sz="0" w:space="0" w:color="auto"/>
        <w:right w:val="none" w:sz="0" w:space="0" w:color="auto"/>
      </w:divBdr>
    </w:div>
    <w:div w:id="876310186">
      <w:bodyDiv w:val="1"/>
      <w:marLeft w:val="0"/>
      <w:marRight w:val="0"/>
      <w:marTop w:val="0"/>
      <w:marBottom w:val="0"/>
      <w:divBdr>
        <w:top w:val="none" w:sz="0" w:space="0" w:color="auto"/>
        <w:left w:val="none" w:sz="0" w:space="0" w:color="auto"/>
        <w:bottom w:val="none" w:sz="0" w:space="0" w:color="auto"/>
        <w:right w:val="none" w:sz="0" w:space="0" w:color="auto"/>
      </w:divBdr>
    </w:div>
    <w:div w:id="876772810">
      <w:bodyDiv w:val="1"/>
      <w:marLeft w:val="0"/>
      <w:marRight w:val="0"/>
      <w:marTop w:val="0"/>
      <w:marBottom w:val="0"/>
      <w:divBdr>
        <w:top w:val="none" w:sz="0" w:space="0" w:color="auto"/>
        <w:left w:val="none" w:sz="0" w:space="0" w:color="auto"/>
        <w:bottom w:val="none" w:sz="0" w:space="0" w:color="auto"/>
        <w:right w:val="none" w:sz="0" w:space="0" w:color="auto"/>
      </w:divBdr>
    </w:div>
    <w:div w:id="878250204">
      <w:bodyDiv w:val="1"/>
      <w:marLeft w:val="0"/>
      <w:marRight w:val="0"/>
      <w:marTop w:val="0"/>
      <w:marBottom w:val="0"/>
      <w:divBdr>
        <w:top w:val="none" w:sz="0" w:space="0" w:color="auto"/>
        <w:left w:val="none" w:sz="0" w:space="0" w:color="auto"/>
        <w:bottom w:val="none" w:sz="0" w:space="0" w:color="auto"/>
        <w:right w:val="none" w:sz="0" w:space="0" w:color="auto"/>
      </w:divBdr>
    </w:div>
    <w:div w:id="888420259">
      <w:bodyDiv w:val="1"/>
      <w:marLeft w:val="0"/>
      <w:marRight w:val="0"/>
      <w:marTop w:val="0"/>
      <w:marBottom w:val="0"/>
      <w:divBdr>
        <w:top w:val="none" w:sz="0" w:space="0" w:color="auto"/>
        <w:left w:val="none" w:sz="0" w:space="0" w:color="auto"/>
        <w:bottom w:val="none" w:sz="0" w:space="0" w:color="auto"/>
        <w:right w:val="none" w:sz="0" w:space="0" w:color="auto"/>
      </w:divBdr>
    </w:div>
    <w:div w:id="898977849">
      <w:bodyDiv w:val="1"/>
      <w:marLeft w:val="0"/>
      <w:marRight w:val="0"/>
      <w:marTop w:val="0"/>
      <w:marBottom w:val="0"/>
      <w:divBdr>
        <w:top w:val="none" w:sz="0" w:space="0" w:color="auto"/>
        <w:left w:val="none" w:sz="0" w:space="0" w:color="auto"/>
        <w:bottom w:val="none" w:sz="0" w:space="0" w:color="auto"/>
        <w:right w:val="none" w:sz="0" w:space="0" w:color="auto"/>
      </w:divBdr>
    </w:div>
    <w:div w:id="903834827">
      <w:bodyDiv w:val="1"/>
      <w:marLeft w:val="0"/>
      <w:marRight w:val="0"/>
      <w:marTop w:val="0"/>
      <w:marBottom w:val="0"/>
      <w:divBdr>
        <w:top w:val="none" w:sz="0" w:space="0" w:color="auto"/>
        <w:left w:val="none" w:sz="0" w:space="0" w:color="auto"/>
        <w:bottom w:val="none" w:sz="0" w:space="0" w:color="auto"/>
        <w:right w:val="none" w:sz="0" w:space="0" w:color="auto"/>
      </w:divBdr>
      <w:divsChild>
        <w:div w:id="1584945479">
          <w:marLeft w:val="0"/>
          <w:marRight w:val="0"/>
          <w:marTop w:val="0"/>
          <w:marBottom w:val="0"/>
          <w:divBdr>
            <w:top w:val="none" w:sz="0" w:space="0" w:color="auto"/>
            <w:left w:val="none" w:sz="0" w:space="0" w:color="auto"/>
            <w:bottom w:val="none" w:sz="0" w:space="0" w:color="auto"/>
            <w:right w:val="none" w:sz="0" w:space="0" w:color="auto"/>
          </w:divBdr>
        </w:div>
        <w:div w:id="672344149">
          <w:marLeft w:val="0"/>
          <w:marRight w:val="0"/>
          <w:marTop w:val="0"/>
          <w:marBottom w:val="0"/>
          <w:divBdr>
            <w:top w:val="none" w:sz="0" w:space="0" w:color="auto"/>
            <w:left w:val="none" w:sz="0" w:space="0" w:color="auto"/>
            <w:bottom w:val="none" w:sz="0" w:space="0" w:color="auto"/>
            <w:right w:val="none" w:sz="0" w:space="0" w:color="auto"/>
          </w:divBdr>
        </w:div>
        <w:div w:id="1809787349">
          <w:marLeft w:val="0"/>
          <w:marRight w:val="0"/>
          <w:marTop w:val="0"/>
          <w:marBottom w:val="0"/>
          <w:divBdr>
            <w:top w:val="none" w:sz="0" w:space="0" w:color="auto"/>
            <w:left w:val="none" w:sz="0" w:space="0" w:color="auto"/>
            <w:bottom w:val="none" w:sz="0" w:space="0" w:color="auto"/>
            <w:right w:val="none" w:sz="0" w:space="0" w:color="auto"/>
          </w:divBdr>
        </w:div>
        <w:div w:id="1497451446">
          <w:marLeft w:val="0"/>
          <w:marRight w:val="0"/>
          <w:marTop w:val="0"/>
          <w:marBottom w:val="0"/>
          <w:divBdr>
            <w:top w:val="none" w:sz="0" w:space="0" w:color="auto"/>
            <w:left w:val="none" w:sz="0" w:space="0" w:color="auto"/>
            <w:bottom w:val="none" w:sz="0" w:space="0" w:color="auto"/>
            <w:right w:val="none" w:sz="0" w:space="0" w:color="auto"/>
          </w:divBdr>
        </w:div>
        <w:div w:id="743769888">
          <w:marLeft w:val="0"/>
          <w:marRight w:val="0"/>
          <w:marTop w:val="0"/>
          <w:marBottom w:val="0"/>
          <w:divBdr>
            <w:top w:val="none" w:sz="0" w:space="0" w:color="auto"/>
            <w:left w:val="none" w:sz="0" w:space="0" w:color="auto"/>
            <w:bottom w:val="none" w:sz="0" w:space="0" w:color="auto"/>
            <w:right w:val="none" w:sz="0" w:space="0" w:color="auto"/>
          </w:divBdr>
        </w:div>
        <w:div w:id="1463189226">
          <w:marLeft w:val="0"/>
          <w:marRight w:val="0"/>
          <w:marTop w:val="0"/>
          <w:marBottom w:val="0"/>
          <w:divBdr>
            <w:top w:val="none" w:sz="0" w:space="0" w:color="auto"/>
            <w:left w:val="none" w:sz="0" w:space="0" w:color="auto"/>
            <w:bottom w:val="none" w:sz="0" w:space="0" w:color="auto"/>
            <w:right w:val="none" w:sz="0" w:space="0" w:color="auto"/>
          </w:divBdr>
        </w:div>
        <w:div w:id="97869842">
          <w:marLeft w:val="0"/>
          <w:marRight w:val="0"/>
          <w:marTop w:val="0"/>
          <w:marBottom w:val="0"/>
          <w:divBdr>
            <w:top w:val="none" w:sz="0" w:space="0" w:color="auto"/>
            <w:left w:val="none" w:sz="0" w:space="0" w:color="auto"/>
            <w:bottom w:val="none" w:sz="0" w:space="0" w:color="auto"/>
            <w:right w:val="none" w:sz="0" w:space="0" w:color="auto"/>
          </w:divBdr>
        </w:div>
        <w:div w:id="1077702840">
          <w:marLeft w:val="0"/>
          <w:marRight w:val="0"/>
          <w:marTop w:val="0"/>
          <w:marBottom w:val="0"/>
          <w:divBdr>
            <w:top w:val="none" w:sz="0" w:space="0" w:color="auto"/>
            <w:left w:val="none" w:sz="0" w:space="0" w:color="auto"/>
            <w:bottom w:val="none" w:sz="0" w:space="0" w:color="auto"/>
            <w:right w:val="none" w:sz="0" w:space="0" w:color="auto"/>
          </w:divBdr>
        </w:div>
        <w:div w:id="2050297720">
          <w:marLeft w:val="0"/>
          <w:marRight w:val="0"/>
          <w:marTop w:val="0"/>
          <w:marBottom w:val="0"/>
          <w:divBdr>
            <w:top w:val="none" w:sz="0" w:space="0" w:color="auto"/>
            <w:left w:val="none" w:sz="0" w:space="0" w:color="auto"/>
            <w:bottom w:val="none" w:sz="0" w:space="0" w:color="auto"/>
            <w:right w:val="none" w:sz="0" w:space="0" w:color="auto"/>
          </w:divBdr>
        </w:div>
        <w:div w:id="1995522031">
          <w:marLeft w:val="0"/>
          <w:marRight w:val="0"/>
          <w:marTop w:val="0"/>
          <w:marBottom w:val="0"/>
          <w:divBdr>
            <w:top w:val="none" w:sz="0" w:space="0" w:color="auto"/>
            <w:left w:val="none" w:sz="0" w:space="0" w:color="auto"/>
            <w:bottom w:val="none" w:sz="0" w:space="0" w:color="auto"/>
            <w:right w:val="none" w:sz="0" w:space="0" w:color="auto"/>
          </w:divBdr>
        </w:div>
        <w:div w:id="1528448620">
          <w:marLeft w:val="0"/>
          <w:marRight w:val="0"/>
          <w:marTop w:val="0"/>
          <w:marBottom w:val="0"/>
          <w:divBdr>
            <w:top w:val="none" w:sz="0" w:space="0" w:color="auto"/>
            <w:left w:val="none" w:sz="0" w:space="0" w:color="auto"/>
            <w:bottom w:val="none" w:sz="0" w:space="0" w:color="auto"/>
            <w:right w:val="none" w:sz="0" w:space="0" w:color="auto"/>
          </w:divBdr>
        </w:div>
        <w:div w:id="800415050">
          <w:marLeft w:val="0"/>
          <w:marRight w:val="0"/>
          <w:marTop w:val="0"/>
          <w:marBottom w:val="0"/>
          <w:divBdr>
            <w:top w:val="none" w:sz="0" w:space="0" w:color="auto"/>
            <w:left w:val="none" w:sz="0" w:space="0" w:color="auto"/>
            <w:bottom w:val="none" w:sz="0" w:space="0" w:color="auto"/>
            <w:right w:val="none" w:sz="0" w:space="0" w:color="auto"/>
          </w:divBdr>
        </w:div>
        <w:div w:id="2031487758">
          <w:marLeft w:val="0"/>
          <w:marRight w:val="0"/>
          <w:marTop w:val="0"/>
          <w:marBottom w:val="0"/>
          <w:divBdr>
            <w:top w:val="none" w:sz="0" w:space="0" w:color="auto"/>
            <w:left w:val="none" w:sz="0" w:space="0" w:color="auto"/>
            <w:bottom w:val="none" w:sz="0" w:space="0" w:color="auto"/>
            <w:right w:val="none" w:sz="0" w:space="0" w:color="auto"/>
          </w:divBdr>
        </w:div>
        <w:div w:id="467667962">
          <w:marLeft w:val="0"/>
          <w:marRight w:val="0"/>
          <w:marTop w:val="0"/>
          <w:marBottom w:val="0"/>
          <w:divBdr>
            <w:top w:val="none" w:sz="0" w:space="0" w:color="auto"/>
            <w:left w:val="none" w:sz="0" w:space="0" w:color="auto"/>
            <w:bottom w:val="none" w:sz="0" w:space="0" w:color="auto"/>
            <w:right w:val="none" w:sz="0" w:space="0" w:color="auto"/>
          </w:divBdr>
        </w:div>
        <w:div w:id="1896549499">
          <w:marLeft w:val="0"/>
          <w:marRight w:val="0"/>
          <w:marTop w:val="0"/>
          <w:marBottom w:val="0"/>
          <w:divBdr>
            <w:top w:val="none" w:sz="0" w:space="0" w:color="auto"/>
            <w:left w:val="none" w:sz="0" w:space="0" w:color="auto"/>
            <w:bottom w:val="none" w:sz="0" w:space="0" w:color="auto"/>
            <w:right w:val="none" w:sz="0" w:space="0" w:color="auto"/>
          </w:divBdr>
        </w:div>
        <w:div w:id="1683435762">
          <w:marLeft w:val="0"/>
          <w:marRight w:val="0"/>
          <w:marTop w:val="0"/>
          <w:marBottom w:val="0"/>
          <w:divBdr>
            <w:top w:val="none" w:sz="0" w:space="0" w:color="auto"/>
            <w:left w:val="none" w:sz="0" w:space="0" w:color="auto"/>
            <w:bottom w:val="none" w:sz="0" w:space="0" w:color="auto"/>
            <w:right w:val="none" w:sz="0" w:space="0" w:color="auto"/>
          </w:divBdr>
        </w:div>
        <w:div w:id="1170825341">
          <w:marLeft w:val="0"/>
          <w:marRight w:val="0"/>
          <w:marTop w:val="0"/>
          <w:marBottom w:val="0"/>
          <w:divBdr>
            <w:top w:val="none" w:sz="0" w:space="0" w:color="auto"/>
            <w:left w:val="none" w:sz="0" w:space="0" w:color="auto"/>
            <w:bottom w:val="none" w:sz="0" w:space="0" w:color="auto"/>
            <w:right w:val="none" w:sz="0" w:space="0" w:color="auto"/>
          </w:divBdr>
        </w:div>
        <w:div w:id="906110817">
          <w:marLeft w:val="0"/>
          <w:marRight w:val="0"/>
          <w:marTop w:val="0"/>
          <w:marBottom w:val="0"/>
          <w:divBdr>
            <w:top w:val="none" w:sz="0" w:space="0" w:color="auto"/>
            <w:left w:val="none" w:sz="0" w:space="0" w:color="auto"/>
            <w:bottom w:val="none" w:sz="0" w:space="0" w:color="auto"/>
            <w:right w:val="none" w:sz="0" w:space="0" w:color="auto"/>
          </w:divBdr>
        </w:div>
        <w:div w:id="890389635">
          <w:marLeft w:val="0"/>
          <w:marRight w:val="0"/>
          <w:marTop w:val="0"/>
          <w:marBottom w:val="0"/>
          <w:divBdr>
            <w:top w:val="none" w:sz="0" w:space="0" w:color="auto"/>
            <w:left w:val="none" w:sz="0" w:space="0" w:color="auto"/>
            <w:bottom w:val="none" w:sz="0" w:space="0" w:color="auto"/>
            <w:right w:val="none" w:sz="0" w:space="0" w:color="auto"/>
          </w:divBdr>
        </w:div>
        <w:div w:id="1772242617">
          <w:marLeft w:val="0"/>
          <w:marRight w:val="0"/>
          <w:marTop w:val="0"/>
          <w:marBottom w:val="0"/>
          <w:divBdr>
            <w:top w:val="none" w:sz="0" w:space="0" w:color="auto"/>
            <w:left w:val="none" w:sz="0" w:space="0" w:color="auto"/>
            <w:bottom w:val="none" w:sz="0" w:space="0" w:color="auto"/>
            <w:right w:val="none" w:sz="0" w:space="0" w:color="auto"/>
          </w:divBdr>
        </w:div>
      </w:divsChild>
    </w:div>
    <w:div w:id="915283506">
      <w:bodyDiv w:val="1"/>
      <w:marLeft w:val="0"/>
      <w:marRight w:val="0"/>
      <w:marTop w:val="0"/>
      <w:marBottom w:val="0"/>
      <w:divBdr>
        <w:top w:val="none" w:sz="0" w:space="0" w:color="auto"/>
        <w:left w:val="none" w:sz="0" w:space="0" w:color="auto"/>
        <w:bottom w:val="none" w:sz="0" w:space="0" w:color="auto"/>
        <w:right w:val="none" w:sz="0" w:space="0" w:color="auto"/>
      </w:divBdr>
    </w:div>
    <w:div w:id="983505029">
      <w:bodyDiv w:val="1"/>
      <w:marLeft w:val="0"/>
      <w:marRight w:val="0"/>
      <w:marTop w:val="0"/>
      <w:marBottom w:val="0"/>
      <w:divBdr>
        <w:top w:val="none" w:sz="0" w:space="0" w:color="auto"/>
        <w:left w:val="none" w:sz="0" w:space="0" w:color="auto"/>
        <w:bottom w:val="none" w:sz="0" w:space="0" w:color="auto"/>
        <w:right w:val="none" w:sz="0" w:space="0" w:color="auto"/>
      </w:divBdr>
    </w:div>
    <w:div w:id="997416288">
      <w:bodyDiv w:val="1"/>
      <w:marLeft w:val="0"/>
      <w:marRight w:val="0"/>
      <w:marTop w:val="0"/>
      <w:marBottom w:val="0"/>
      <w:divBdr>
        <w:top w:val="none" w:sz="0" w:space="0" w:color="auto"/>
        <w:left w:val="none" w:sz="0" w:space="0" w:color="auto"/>
        <w:bottom w:val="none" w:sz="0" w:space="0" w:color="auto"/>
        <w:right w:val="none" w:sz="0" w:space="0" w:color="auto"/>
      </w:divBdr>
    </w:div>
    <w:div w:id="1011953048">
      <w:bodyDiv w:val="1"/>
      <w:marLeft w:val="0"/>
      <w:marRight w:val="0"/>
      <w:marTop w:val="0"/>
      <w:marBottom w:val="0"/>
      <w:divBdr>
        <w:top w:val="none" w:sz="0" w:space="0" w:color="auto"/>
        <w:left w:val="none" w:sz="0" w:space="0" w:color="auto"/>
        <w:bottom w:val="none" w:sz="0" w:space="0" w:color="auto"/>
        <w:right w:val="none" w:sz="0" w:space="0" w:color="auto"/>
      </w:divBdr>
    </w:div>
    <w:div w:id="1013218282">
      <w:bodyDiv w:val="1"/>
      <w:marLeft w:val="0"/>
      <w:marRight w:val="0"/>
      <w:marTop w:val="0"/>
      <w:marBottom w:val="0"/>
      <w:divBdr>
        <w:top w:val="none" w:sz="0" w:space="0" w:color="auto"/>
        <w:left w:val="none" w:sz="0" w:space="0" w:color="auto"/>
        <w:bottom w:val="none" w:sz="0" w:space="0" w:color="auto"/>
        <w:right w:val="none" w:sz="0" w:space="0" w:color="auto"/>
      </w:divBdr>
    </w:div>
    <w:div w:id="1013802250">
      <w:bodyDiv w:val="1"/>
      <w:marLeft w:val="0"/>
      <w:marRight w:val="0"/>
      <w:marTop w:val="0"/>
      <w:marBottom w:val="0"/>
      <w:divBdr>
        <w:top w:val="none" w:sz="0" w:space="0" w:color="auto"/>
        <w:left w:val="none" w:sz="0" w:space="0" w:color="auto"/>
        <w:bottom w:val="none" w:sz="0" w:space="0" w:color="auto"/>
        <w:right w:val="none" w:sz="0" w:space="0" w:color="auto"/>
      </w:divBdr>
    </w:div>
    <w:div w:id="1030453721">
      <w:bodyDiv w:val="1"/>
      <w:marLeft w:val="0"/>
      <w:marRight w:val="0"/>
      <w:marTop w:val="0"/>
      <w:marBottom w:val="0"/>
      <w:divBdr>
        <w:top w:val="none" w:sz="0" w:space="0" w:color="auto"/>
        <w:left w:val="none" w:sz="0" w:space="0" w:color="auto"/>
        <w:bottom w:val="none" w:sz="0" w:space="0" w:color="auto"/>
        <w:right w:val="none" w:sz="0" w:space="0" w:color="auto"/>
      </w:divBdr>
    </w:div>
    <w:div w:id="1038625324">
      <w:bodyDiv w:val="1"/>
      <w:marLeft w:val="0"/>
      <w:marRight w:val="0"/>
      <w:marTop w:val="0"/>
      <w:marBottom w:val="0"/>
      <w:divBdr>
        <w:top w:val="none" w:sz="0" w:space="0" w:color="auto"/>
        <w:left w:val="none" w:sz="0" w:space="0" w:color="auto"/>
        <w:bottom w:val="none" w:sz="0" w:space="0" w:color="auto"/>
        <w:right w:val="none" w:sz="0" w:space="0" w:color="auto"/>
      </w:divBdr>
    </w:div>
    <w:div w:id="1064722436">
      <w:bodyDiv w:val="1"/>
      <w:marLeft w:val="0"/>
      <w:marRight w:val="0"/>
      <w:marTop w:val="0"/>
      <w:marBottom w:val="0"/>
      <w:divBdr>
        <w:top w:val="none" w:sz="0" w:space="0" w:color="auto"/>
        <w:left w:val="none" w:sz="0" w:space="0" w:color="auto"/>
        <w:bottom w:val="none" w:sz="0" w:space="0" w:color="auto"/>
        <w:right w:val="none" w:sz="0" w:space="0" w:color="auto"/>
      </w:divBdr>
    </w:div>
    <w:div w:id="1071847841">
      <w:bodyDiv w:val="1"/>
      <w:marLeft w:val="0"/>
      <w:marRight w:val="0"/>
      <w:marTop w:val="0"/>
      <w:marBottom w:val="0"/>
      <w:divBdr>
        <w:top w:val="none" w:sz="0" w:space="0" w:color="auto"/>
        <w:left w:val="none" w:sz="0" w:space="0" w:color="auto"/>
        <w:bottom w:val="none" w:sz="0" w:space="0" w:color="auto"/>
        <w:right w:val="none" w:sz="0" w:space="0" w:color="auto"/>
      </w:divBdr>
    </w:div>
    <w:div w:id="1081561120">
      <w:bodyDiv w:val="1"/>
      <w:marLeft w:val="0"/>
      <w:marRight w:val="0"/>
      <w:marTop w:val="0"/>
      <w:marBottom w:val="0"/>
      <w:divBdr>
        <w:top w:val="none" w:sz="0" w:space="0" w:color="auto"/>
        <w:left w:val="none" w:sz="0" w:space="0" w:color="auto"/>
        <w:bottom w:val="none" w:sz="0" w:space="0" w:color="auto"/>
        <w:right w:val="none" w:sz="0" w:space="0" w:color="auto"/>
      </w:divBdr>
    </w:div>
    <w:div w:id="1082530943">
      <w:bodyDiv w:val="1"/>
      <w:marLeft w:val="0"/>
      <w:marRight w:val="0"/>
      <w:marTop w:val="0"/>
      <w:marBottom w:val="0"/>
      <w:divBdr>
        <w:top w:val="none" w:sz="0" w:space="0" w:color="auto"/>
        <w:left w:val="none" w:sz="0" w:space="0" w:color="auto"/>
        <w:bottom w:val="none" w:sz="0" w:space="0" w:color="auto"/>
        <w:right w:val="none" w:sz="0" w:space="0" w:color="auto"/>
      </w:divBdr>
    </w:div>
    <w:div w:id="1104615347">
      <w:bodyDiv w:val="1"/>
      <w:marLeft w:val="0"/>
      <w:marRight w:val="0"/>
      <w:marTop w:val="0"/>
      <w:marBottom w:val="0"/>
      <w:divBdr>
        <w:top w:val="none" w:sz="0" w:space="0" w:color="auto"/>
        <w:left w:val="none" w:sz="0" w:space="0" w:color="auto"/>
        <w:bottom w:val="none" w:sz="0" w:space="0" w:color="auto"/>
        <w:right w:val="none" w:sz="0" w:space="0" w:color="auto"/>
      </w:divBdr>
    </w:div>
    <w:div w:id="1118911074">
      <w:bodyDiv w:val="1"/>
      <w:marLeft w:val="0"/>
      <w:marRight w:val="0"/>
      <w:marTop w:val="0"/>
      <w:marBottom w:val="0"/>
      <w:divBdr>
        <w:top w:val="none" w:sz="0" w:space="0" w:color="auto"/>
        <w:left w:val="none" w:sz="0" w:space="0" w:color="auto"/>
        <w:bottom w:val="none" w:sz="0" w:space="0" w:color="auto"/>
        <w:right w:val="none" w:sz="0" w:space="0" w:color="auto"/>
      </w:divBdr>
    </w:div>
    <w:div w:id="1138303486">
      <w:bodyDiv w:val="1"/>
      <w:marLeft w:val="0"/>
      <w:marRight w:val="0"/>
      <w:marTop w:val="0"/>
      <w:marBottom w:val="0"/>
      <w:divBdr>
        <w:top w:val="none" w:sz="0" w:space="0" w:color="auto"/>
        <w:left w:val="none" w:sz="0" w:space="0" w:color="auto"/>
        <w:bottom w:val="none" w:sz="0" w:space="0" w:color="auto"/>
        <w:right w:val="none" w:sz="0" w:space="0" w:color="auto"/>
      </w:divBdr>
    </w:div>
    <w:div w:id="1138305387">
      <w:bodyDiv w:val="1"/>
      <w:marLeft w:val="0"/>
      <w:marRight w:val="0"/>
      <w:marTop w:val="0"/>
      <w:marBottom w:val="0"/>
      <w:divBdr>
        <w:top w:val="none" w:sz="0" w:space="0" w:color="auto"/>
        <w:left w:val="none" w:sz="0" w:space="0" w:color="auto"/>
        <w:bottom w:val="none" w:sz="0" w:space="0" w:color="auto"/>
        <w:right w:val="none" w:sz="0" w:space="0" w:color="auto"/>
      </w:divBdr>
    </w:div>
    <w:div w:id="1142698864">
      <w:bodyDiv w:val="1"/>
      <w:marLeft w:val="0"/>
      <w:marRight w:val="0"/>
      <w:marTop w:val="0"/>
      <w:marBottom w:val="0"/>
      <w:divBdr>
        <w:top w:val="none" w:sz="0" w:space="0" w:color="auto"/>
        <w:left w:val="none" w:sz="0" w:space="0" w:color="auto"/>
        <w:bottom w:val="none" w:sz="0" w:space="0" w:color="auto"/>
        <w:right w:val="none" w:sz="0" w:space="0" w:color="auto"/>
      </w:divBdr>
    </w:div>
    <w:div w:id="1160385676">
      <w:bodyDiv w:val="1"/>
      <w:marLeft w:val="0"/>
      <w:marRight w:val="0"/>
      <w:marTop w:val="0"/>
      <w:marBottom w:val="0"/>
      <w:divBdr>
        <w:top w:val="none" w:sz="0" w:space="0" w:color="auto"/>
        <w:left w:val="none" w:sz="0" w:space="0" w:color="auto"/>
        <w:bottom w:val="none" w:sz="0" w:space="0" w:color="auto"/>
        <w:right w:val="none" w:sz="0" w:space="0" w:color="auto"/>
      </w:divBdr>
    </w:div>
    <w:div w:id="1165633231">
      <w:bodyDiv w:val="1"/>
      <w:marLeft w:val="0"/>
      <w:marRight w:val="0"/>
      <w:marTop w:val="0"/>
      <w:marBottom w:val="0"/>
      <w:divBdr>
        <w:top w:val="none" w:sz="0" w:space="0" w:color="auto"/>
        <w:left w:val="none" w:sz="0" w:space="0" w:color="auto"/>
        <w:bottom w:val="none" w:sz="0" w:space="0" w:color="auto"/>
        <w:right w:val="none" w:sz="0" w:space="0" w:color="auto"/>
      </w:divBdr>
    </w:div>
    <w:div w:id="1177966901">
      <w:bodyDiv w:val="1"/>
      <w:marLeft w:val="0"/>
      <w:marRight w:val="0"/>
      <w:marTop w:val="0"/>
      <w:marBottom w:val="0"/>
      <w:divBdr>
        <w:top w:val="none" w:sz="0" w:space="0" w:color="auto"/>
        <w:left w:val="none" w:sz="0" w:space="0" w:color="auto"/>
        <w:bottom w:val="none" w:sz="0" w:space="0" w:color="auto"/>
        <w:right w:val="none" w:sz="0" w:space="0" w:color="auto"/>
      </w:divBdr>
    </w:div>
    <w:div w:id="1204440944">
      <w:bodyDiv w:val="1"/>
      <w:marLeft w:val="0"/>
      <w:marRight w:val="0"/>
      <w:marTop w:val="0"/>
      <w:marBottom w:val="0"/>
      <w:divBdr>
        <w:top w:val="none" w:sz="0" w:space="0" w:color="auto"/>
        <w:left w:val="none" w:sz="0" w:space="0" w:color="auto"/>
        <w:bottom w:val="none" w:sz="0" w:space="0" w:color="auto"/>
        <w:right w:val="none" w:sz="0" w:space="0" w:color="auto"/>
      </w:divBdr>
    </w:div>
    <w:div w:id="1210143379">
      <w:bodyDiv w:val="1"/>
      <w:marLeft w:val="0"/>
      <w:marRight w:val="0"/>
      <w:marTop w:val="0"/>
      <w:marBottom w:val="0"/>
      <w:divBdr>
        <w:top w:val="none" w:sz="0" w:space="0" w:color="auto"/>
        <w:left w:val="none" w:sz="0" w:space="0" w:color="auto"/>
        <w:bottom w:val="none" w:sz="0" w:space="0" w:color="auto"/>
        <w:right w:val="none" w:sz="0" w:space="0" w:color="auto"/>
      </w:divBdr>
    </w:div>
    <w:div w:id="1246719536">
      <w:bodyDiv w:val="1"/>
      <w:marLeft w:val="0"/>
      <w:marRight w:val="0"/>
      <w:marTop w:val="0"/>
      <w:marBottom w:val="0"/>
      <w:divBdr>
        <w:top w:val="none" w:sz="0" w:space="0" w:color="auto"/>
        <w:left w:val="none" w:sz="0" w:space="0" w:color="auto"/>
        <w:bottom w:val="none" w:sz="0" w:space="0" w:color="auto"/>
        <w:right w:val="none" w:sz="0" w:space="0" w:color="auto"/>
      </w:divBdr>
    </w:div>
    <w:div w:id="1284313342">
      <w:bodyDiv w:val="1"/>
      <w:marLeft w:val="0"/>
      <w:marRight w:val="0"/>
      <w:marTop w:val="0"/>
      <w:marBottom w:val="0"/>
      <w:divBdr>
        <w:top w:val="none" w:sz="0" w:space="0" w:color="auto"/>
        <w:left w:val="none" w:sz="0" w:space="0" w:color="auto"/>
        <w:bottom w:val="none" w:sz="0" w:space="0" w:color="auto"/>
        <w:right w:val="none" w:sz="0" w:space="0" w:color="auto"/>
      </w:divBdr>
    </w:div>
    <w:div w:id="1286734525">
      <w:bodyDiv w:val="1"/>
      <w:marLeft w:val="0"/>
      <w:marRight w:val="0"/>
      <w:marTop w:val="0"/>
      <w:marBottom w:val="0"/>
      <w:divBdr>
        <w:top w:val="none" w:sz="0" w:space="0" w:color="auto"/>
        <w:left w:val="none" w:sz="0" w:space="0" w:color="auto"/>
        <w:bottom w:val="none" w:sz="0" w:space="0" w:color="auto"/>
        <w:right w:val="none" w:sz="0" w:space="0" w:color="auto"/>
      </w:divBdr>
    </w:div>
    <w:div w:id="1313633230">
      <w:bodyDiv w:val="1"/>
      <w:marLeft w:val="0"/>
      <w:marRight w:val="0"/>
      <w:marTop w:val="0"/>
      <w:marBottom w:val="0"/>
      <w:divBdr>
        <w:top w:val="none" w:sz="0" w:space="0" w:color="auto"/>
        <w:left w:val="none" w:sz="0" w:space="0" w:color="auto"/>
        <w:bottom w:val="none" w:sz="0" w:space="0" w:color="auto"/>
        <w:right w:val="none" w:sz="0" w:space="0" w:color="auto"/>
      </w:divBdr>
    </w:div>
    <w:div w:id="1356880754">
      <w:bodyDiv w:val="1"/>
      <w:marLeft w:val="0"/>
      <w:marRight w:val="0"/>
      <w:marTop w:val="0"/>
      <w:marBottom w:val="0"/>
      <w:divBdr>
        <w:top w:val="none" w:sz="0" w:space="0" w:color="auto"/>
        <w:left w:val="none" w:sz="0" w:space="0" w:color="auto"/>
        <w:bottom w:val="none" w:sz="0" w:space="0" w:color="auto"/>
        <w:right w:val="none" w:sz="0" w:space="0" w:color="auto"/>
      </w:divBdr>
    </w:div>
    <w:div w:id="1369839081">
      <w:bodyDiv w:val="1"/>
      <w:marLeft w:val="0"/>
      <w:marRight w:val="0"/>
      <w:marTop w:val="0"/>
      <w:marBottom w:val="0"/>
      <w:divBdr>
        <w:top w:val="none" w:sz="0" w:space="0" w:color="auto"/>
        <w:left w:val="none" w:sz="0" w:space="0" w:color="auto"/>
        <w:bottom w:val="none" w:sz="0" w:space="0" w:color="auto"/>
        <w:right w:val="none" w:sz="0" w:space="0" w:color="auto"/>
      </w:divBdr>
    </w:div>
    <w:div w:id="1369916090">
      <w:bodyDiv w:val="1"/>
      <w:marLeft w:val="0"/>
      <w:marRight w:val="0"/>
      <w:marTop w:val="0"/>
      <w:marBottom w:val="0"/>
      <w:divBdr>
        <w:top w:val="none" w:sz="0" w:space="0" w:color="auto"/>
        <w:left w:val="none" w:sz="0" w:space="0" w:color="auto"/>
        <w:bottom w:val="none" w:sz="0" w:space="0" w:color="auto"/>
        <w:right w:val="none" w:sz="0" w:space="0" w:color="auto"/>
      </w:divBdr>
    </w:div>
    <w:div w:id="1447698876">
      <w:bodyDiv w:val="1"/>
      <w:marLeft w:val="0"/>
      <w:marRight w:val="0"/>
      <w:marTop w:val="0"/>
      <w:marBottom w:val="0"/>
      <w:divBdr>
        <w:top w:val="none" w:sz="0" w:space="0" w:color="auto"/>
        <w:left w:val="none" w:sz="0" w:space="0" w:color="auto"/>
        <w:bottom w:val="none" w:sz="0" w:space="0" w:color="auto"/>
        <w:right w:val="none" w:sz="0" w:space="0" w:color="auto"/>
      </w:divBdr>
    </w:div>
    <w:div w:id="1503086850">
      <w:bodyDiv w:val="1"/>
      <w:marLeft w:val="0"/>
      <w:marRight w:val="0"/>
      <w:marTop w:val="0"/>
      <w:marBottom w:val="0"/>
      <w:divBdr>
        <w:top w:val="none" w:sz="0" w:space="0" w:color="auto"/>
        <w:left w:val="none" w:sz="0" w:space="0" w:color="auto"/>
        <w:bottom w:val="none" w:sz="0" w:space="0" w:color="auto"/>
        <w:right w:val="none" w:sz="0" w:space="0" w:color="auto"/>
      </w:divBdr>
    </w:div>
    <w:div w:id="1514567732">
      <w:bodyDiv w:val="1"/>
      <w:marLeft w:val="0"/>
      <w:marRight w:val="0"/>
      <w:marTop w:val="0"/>
      <w:marBottom w:val="0"/>
      <w:divBdr>
        <w:top w:val="none" w:sz="0" w:space="0" w:color="auto"/>
        <w:left w:val="none" w:sz="0" w:space="0" w:color="auto"/>
        <w:bottom w:val="none" w:sz="0" w:space="0" w:color="auto"/>
        <w:right w:val="none" w:sz="0" w:space="0" w:color="auto"/>
      </w:divBdr>
    </w:div>
    <w:div w:id="1528057268">
      <w:bodyDiv w:val="1"/>
      <w:marLeft w:val="0"/>
      <w:marRight w:val="0"/>
      <w:marTop w:val="0"/>
      <w:marBottom w:val="0"/>
      <w:divBdr>
        <w:top w:val="none" w:sz="0" w:space="0" w:color="auto"/>
        <w:left w:val="none" w:sz="0" w:space="0" w:color="auto"/>
        <w:bottom w:val="none" w:sz="0" w:space="0" w:color="auto"/>
        <w:right w:val="none" w:sz="0" w:space="0" w:color="auto"/>
      </w:divBdr>
    </w:div>
    <w:div w:id="1546060509">
      <w:bodyDiv w:val="1"/>
      <w:marLeft w:val="0"/>
      <w:marRight w:val="0"/>
      <w:marTop w:val="0"/>
      <w:marBottom w:val="0"/>
      <w:divBdr>
        <w:top w:val="none" w:sz="0" w:space="0" w:color="auto"/>
        <w:left w:val="none" w:sz="0" w:space="0" w:color="auto"/>
        <w:bottom w:val="none" w:sz="0" w:space="0" w:color="auto"/>
        <w:right w:val="none" w:sz="0" w:space="0" w:color="auto"/>
      </w:divBdr>
    </w:div>
    <w:div w:id="1603489195">
      <w:bodyDiv w:val="1"/>
      <w:marLeft w:val="0"/>
      <w:marRight w:val="0"/>
      <w:marTop w:val="0"/>
      <w:marBottom w:val="0"/>
      <w:divBdr>
        <w:top w:val="none" w:sz="0" w:space="0" w:color="auto"/>
        <w:left w:val="none" w:sz="0" w:space="0" w:color="auto"/>
        <w:bottom w:val="none" w:sz="0" w:space="0" w:color="auto"/>
        <w:right w:val="none" w:sz="0" w:space="0" w:color="auto"/>
      </w:divBdr>
      <w:divsChild>
        <w:div w:id="747312860">
          <w:marLeft w:val="0"/>
          <w:marRight w:val="0"/>
          <w:marTop w:val="0"/>
          <w:marBottom w:val="0"/>
          <w:divBdr>
            <w:top w:val="none" w:sz="0" w:space="0" w:color="auto"/>
            <w:left w:val="none" w:sz="0" w:space="0" w:color="auto"/>
            <w:bottom w:val="none" w:sz="0" w:space="0" w:color="auto"/>
            <w:right w:val="none" w:sz="0" w:space="0" w:color="auto"/>
          </w:divBdr>
        </w:div>
        <w:div w:id="1996031434">
          <w:marLeft w:val="0"/>
          <w:marRight w:val="0"/>
          <w:marTop w:val="0"/>
          <w:marBottom w:val="0"/>
          <w:divBdr>
            <w:top w:val="none" w:sz="0" w:space="0" w:color="auto"/>
            <w:left w:val="none" w:sz="0" w:space="0" w:color="auto"/>
            <w:bottom w:val="none" w:sz="0" w:space="0" w:color="auto"/>
            <w:right w:val="none" w:sz="0" w:space="0" w:color="auto"/>
          </w:divBdr>
        </w:div>
        <w:div w:id="749273884">
          <w:marLeft w:val="0"/>
          <w:marRight w:val="0"/>
          <w:marTop w:val="0"/>
          <w:marBottom w:val="0"/>
          <w:divBdr>
            <w:top w:val="none" w:sz="0" w:space="0" w:color="auto"/>
            <w:left w:val="none" w:sz="0" w:space="0" w:color="auto"/>
            <w:bottom w:val="none" w:sz="0" w:space="0" w:color="auto"/>
            <w:right w:val="none" w:sz="0" w:space="0" w:color="auto"/>
          </w:divBdr>
        </w:div>
        <w:div w:id="1146973767">
          <w:marLeft w:val="0"/>
          <w:marRight w:val="0"/>
          <w:marTop w:val="0"/>
          <w:marBottom w:val="0"/>
          <w:divBdr>
            <w:top w:val="none" w:sz="0" w:space="0" w:color="auto"/>
            <w:left w:val="none" w:sz="0" w:space="0" w:color="auto"/>
            <w:bottom w:val="none" w:sz="0" w:space="0" w:color="auto"/>
            <w:right w:val="none" w:sz="0" w:space="0" w:color="auto"/>
          </w:divBdr>
        </w:div>
        <w:div w:id="851988289">
          <w:marLeft w:val="0"/>
          <w:marRight w:val="0"/>
          <w:marTop w:val="0"/>
          <w:marBottom w:val="0"/>
          <w:divBdr>
            <w:top w:val="none" w:sz="0" w:space="0" w:color="auto"/>
            <w:left w:val="none" w:sz="0" w:space="0" w:color="auto"/>
            <w:bottom w:val="none" w:sz="0" w:space="0" w:color="auto"/>
            <w:right w:val="none" w:sz="0" w:space="0" w:color="auto"/>
          </w:divBdr>
        </w:div>
        <w:div w:id="50616371">
          <w:marLeft w:val="0"/>
          <w:marRight w:val="0"/>
          <w:marTop w:val="0"/>
          <w:marBottom w:val="0"/>
          <w:divBdr>
            <w:top w:val="none" w:sz="0" w:space="0" w:color="auto"/>
            <w:left w:val="none" w:sz="0" w:space="0" w:color="auto"/>
            <w:bottom w:val="none" w:sz="0" w:space="0" w:color="auto"/>
            <w:right w:val="none" w:sz="0" w:space="0" w:color="auto"/>
          </w:divBdr>
        </w:div>
        <w:div w:id="1267233853">
          <w:marLeft w:val="0"/>
          <w:marRight w:val="0"/>
          <w:marTop w:val="0"/>
          <w:marBottom w:val="0"/>
          <w:divBdr>
            <w:top w:val="none" w:sz="0" w:space="0" w:color="auto"/>
            <w:left w:val="none" w:sz="0" w:space="0" w:color="auto"/>
            <w:bottom w:val="none" w:sz="0" w:space="0" w:color="auto"/>
            <w:right w:val="none" w:sz="0" w:space="0" w:color="auto"/>
          </w:divBdr>
        </w:div>
        <w:div w:id="2075657686">
          <w:marLeft w:val="0"/>
          <w:marRight w:val="0"/>
          <w:marTop w:val="0"/>
          <w:marBottom w:val="0"/>
          <w:divBdr>
            <w:top w:val="none" w:sz="0" w:space="0" w:color="auto"/>
            <w:left w:val="none" w:sz="0" w:space="0" w:color="auto"/>
            <w:bottom w:val="none" w:sz="0" w:space="0" w:color="auto"/>
            <w:right w:val="none" w:sz="0" w:space="0" w:color="auto"/>
          </w:divBdr>
        </w:div>
        <w:div w:id="1870100249">
          <w:marLeft w:val="0"/>
          <w:marRight w:val="0"/>
          <w:marTop w:val="0"/>
          <w:marBottom w:val="0"/>
          <w:divBdr>
            <w:top w:val="none" w:sz="0" w:space="0" w:color="auto"/>
            <w:left w:val="none" w:sz="0" w:space="0" w:color="auto"/>
            <w:bottom w:val="none" w:sz="0" w:space="0" w:color="auto"/>
            <w:right w:val="none" w:sz="0" w:space="0" w:color="auto"/>
          </w:divBdr>
        </w:div>
        <w:div w:id="343212554">
          <w:marLeft w:val="0"/>
          <w:marRight w:val="0"/>
          <w:marTop w:val="0"/>
          <w:marBottom w:val="0"/>
          <w:divBdr>
            <w:top w:val="none" w:sz="0" w:space="0" w:color="auto"/>
            <w:left w:val="none" w:sz="0" w:space="0" w:color="auto"/>
            <w:bottom w:val="none" w:sz="0" w:space="0" w:color="auto"/>
            <w:right w:val="none" w:sz="0" w:space="0" w:color="auto"/>
          </w:divBdr>
        </w:div>
        <w:div w:id="1111051674">
          <w:marLeft w:val="0"/>
          <w:marRight w:val="0"/>
          <w:marTop w:val="0"/>
          <w:marBottom w:val="0"/>
          <w:divBdr>
            <w:top w:val="none" w:sz="0" w:space="0" w:color="auto"/>
            <w:left w:val="none" w:sz="0" w:space="0" w:color="auto"/>
            <w:bottom w:val="none" w:sz="0" w:space="0" w:color="auto"/>
            <w:right w:val="none" w:sz="0" w:space="0" w:color="auto"/>
          </w:divBdr>
        </w:div>
        <w:div w:id="818497497">
          <w:marLeft w:val="0"/>
          <w:marRight w:val="0"/>
          <w:marTop w:val="0"/>
          <w:marBottom w:val="0"/>
          <w:divBdr>
            <w:top w:val="none" w:sz="0" w:space="0" w:color="auto"/>
            <w:left w:val="none" w:sz="0" w:space="0" w:color="auto"/>
            <w:bottom w:val="none" w:sz="0" w:space="0" w:color="auto"/>
            <w:right w:val="none" w:sz="0" w:space="0" w:color="auto"/>
          </w:divBdr>
        </w:div>
        <w:div w:id="1653947629">
          <w:marLeft w:val="0"/>
          <w:marRight w:val="0"/>
          <w:marTop w:val="0"/>
          <w:marBottom w:val="0"/>
          <w:divBdr>
            <w:top w:val="none" w:sz="0" w:space="0" w:color="auto"/>
            <w:left w:val="none" w:sz="0" w:space="0" w:color="auto"/>
            <w:bottom w:val="none" w:sz="0" w:space="0" w:color="auto"/>
            <w:right w:val="none" w:sz="0" w:space="0" w:color="auto"/>
          </w:divBdr>
        </w:div>
        <w:div w:id="1652710172">
          <w:marLeft w:val="0"/>
          <w:marRight w:val="0"/>
          <w:marTop w:val="0"/>
          <w:marBottom w:val="0"/>
          <w:divBdr>
            <w:top w:val="none" w:sz="0" w:space="0" w:color="auto"/>
            <w:left w:val="none" w:sz="0" w:space="0" w:color="auto"/>
            <w:bottom w:val="none" w:sz="0" w:space="0" w:color="auto"/>
            <w:right w:val="none" w:sz="0" w:space="0" w:color="auto"/>
          </w:divBdr>
        </w:div>
      </w:divsChild>
    </w:div>
    <w:div w:id="1626694825">
      <w:bodyDiv w:val="1"/>
      <w:marLeft w:val="0"/>
      <w:marRight w:val="0"/>
      <w:marTop w:val="0"/>
      <w:marBottom w:val="0"/>
      <w:divBdr>
        <w:top w:val="none" w:sz="0" w:space="0" w:color="auto"/>
        <w:left w:val="none" w:sz="0" w:space="0" w:color="auto"/>
        <w:bottom w:val="none" w:sz="0" w:space="0" w:color="auto"/>
        <w:right w:val="none" w:sz="0" w:space="0" w:color="auto"/>
      </w:divBdr>
    </w:div>
    <w:div w:id="1631135192">
      <w:bodyDiv w:val="1"/>
      <w:marLeft w:val="0"/>
      <w:marRight w:val="0"/>
      <w:marTop w:val="0"/>
      <w:marBottom w:val="0"/>
      <w:divBdr>
        <w:top w:val="none" w:sz="0" w:space="0" w:color="auto"/>
        <w:left w:val="none" w:sz="0" w:space="0" w:color="auto"/>
        <w:bottom w:val="none" w:sz="0" w:space="0" w:color="auto"/>
        <w:right w:val="none" w:sz="0" w:space="0" w:color="auto"/>
      </w:divBdr>
    </w:div>
    <w:div w:id="1638686693">
      <w:bodyDiv w:val="1"/>
      <w:marLeft w:val="0"/>
      <w:marRight w:val="0"/>
      <w:marTop w:val="0"/>
      <w:marBottom w:val="0"/>
      <w:divBdr>
        <w:top w:val="none" w:sz="0" w:space="0" w:color="auto"/>
        <w:left w:val="none" w:sz="0" w:space="0" w:color="auto"/>
        <w:bottom w:val="none" w:sz="0" w:space="0" w:color="auto"/>
        <w:right w:val="none" w:sz="0" w:space="0" w:color="auto"/>
      </w:divBdr>
    </w:div>
    <w:div w:id="1673557909">
      <w:bodyDiv w:val="1"/>
      <w:marLeft w:val="0"/>
      <w:marRight w:val="0"/>
      <w:marTop w:val="0"/>
      <w:marBottom w:val="0"/>
      <w:divBdr>
        <w:top w:val="none" w:sz="0" w:space="0" w:color="auto"/>
        <w:left w:val="none" w:sz="0" w:space="0" w:color="auto"/>
        <w:bottom w:val="none" w:sz="0" w:space="0" w:color="auto"/>
        <w:right w:val="none" w:sz="0" w:space="0" w:color="auto"/>
      </w:divBdr>
    </w:div>
    <w:div w:id="1684553317">
      <w:bodyDiv w:val="1"/>
      <w:marLeft w:val="0"/>
      <w:marRight w:val="0"/>
      <w:marTop w:val="0"/>
      <w:marBottom w:val="0"/>
      <w:divBdr>
        <w:top w:val="none" w:sz="0" w:space="0" w:color="auto"/>
        <w:left w:val="none" w:sz="0" w:space="0" w:color="auto"/>
        <w:bottom w:val="none" w:sz="0" w:space="0" w:color="auto"/>
        <w:right w:val="none" w:sz="0" w:space="0" w:color="auto"/>
      </w:divBdr>
    </w:div>
    <w:div w:id="1686787961">
      <w:bodyDiv w:val="1"/>
      <w:marLeft w:val="0"/>
      <w:marRight w:val="0"/>
      <w:marTop w:val="0"/>
      <w:marBottom w:val="0"/>
      <w:divBdr>
        <w:top w:val="none" w:sz="0" w:space="0" w:color="auto"/>
        <w:left w:val="none" w:sz="0" w:space="0" w:color="auto"/>
        <w:bottom w:val="none" w:sz="0" w:space="0" w:color="auto"/>
        <w:right w:val="none" w:sz="0" w:space="0" w:color="auto"/>
      </w:divBdr>
    </w:div>
    <w:div w:id="1687249407">
      <w:bodyDiv w:val="1"/>
      <w:marLeft w:val="0"/>
      <w:marRight w:val="0"/>
      <w:marTop w:val="0"/>
      <w:marBottom w:val="0"/>
      <w:divBdr>
        <w:top w:val="none" w:sz="0" w:space="0" w:color="auto"/>
        <w:left w:val="none" w:sz="0" w:space="0" w:color="auto"/>
        <w:bottom w:val="none" w:sz="0" w:space="0" w:color="auto"/>
        <w:right w:val="none" w:sz="0" w:space="0" w:color="auto"/>
      </w:divBdr>
    </w:div>
    <w:div w:id="1699744839">
      <w:bodyDiv w:val="1"/>
      <w:marLeft w:val="0"/>
      <w:marRight w:val="0"/>
      <w:marTop w:val="0"/>
      <w:marBottom w:val="0"/>
      <w:divBdr>
        <w:top w:val="none" w:sz="0" w:space="0" w:color="auto"/>
        <w:left w:val="none" w:sz="0" w:space="0" w:color="auto"/>
        <w:bottom w:val="none" w:sz="0" w:space="0" w:color="auto"/>
        <w:right w:val="none" w:sz="0" w:space="0" w:color="auto"/>
      </w:divBdr>
    </w:div>
    <w:div w:id="1713770806">
      <w:bodyDiv w:val="1"/>
      <w:marLeft w:val="0"/>
      <w:marRight w:val="0"/>
      <w:marTop w:val="0"/>
      <w:marBottom w:val="0"/>
      <w:divBdr>
        <w:top w:val="none" w:sz="0" w:space="0" w:color="auto"/>
        <w:left w:val="none" w:sz="0" w:space="0" w:color="auto"/>
        <w:bottom w:val="none" w:sz="0" w:space="0" w:color="auto"/>
        <w:right w:val="none" w:sz="0" w:space="0" w:color="auto"/>
      </w:divBdr>
    </w:div>
    <w:div w:id="1743402934">
      <w:bodyDiv w:val="1"/>
      <w:marLeft w:val="0"/>
      <w:marRight w:val="0"/>
      <w:marTop w:val="0"/>
      <w:marBottom w:val="0"/>
      <w:divBdr>
        <w:top w:val="none" w:sz="0" w:space="0" w:color="auto"/>
        <w:left w:val="none" w:sz="0" w:space="0" w:color="auto"/>
        <w:bottom w:val="none" w:sz="0" w:space="0" w:color="auto"/>
        <w:right w:val="none" w:sz="0" w:space="0" w:color="auto"/>
      </w:divBdr>
    </w:div>
    <w:div w:id="1774780899">
      <w:bodyDiv w:val="1"/>
      <w:marLeft w:val="0"/>
      <w:marRight w:val="0"/>
      <w:marTop w:val="0"/>
      <w:marBottom w:val="0"/>
      <w:divBdr>
        <w:top w:val="none" w:sz="0" w:space="0" w:color="auto"/>
        <w:left w:val="none" w:sz="0" w:space="0" w:color="auto"/>
        <w:bottom w:val="none" w:sz="0" w:space="0" w:color="auto"/>
        <w:right w:val="none" w:sz="0" w:space="0" w:color="auto"/>
      </w:divBdr>
    </w:div>
    <w:div w:id="1782337665">
      <w:bodyDiv w:val="1"/>
      <w:marLeft w:val="0"/>
      <w:marRight w:val="0"/>
      <w:marTop w:val="0"/>
      <w:marBottom w:val="0"/>
      <w:divBdr>
        <w:top w:val="none" w:sz="0" w:space="0" w:color="auto"/>
        <w:left w:val="none" w:sz="0" w:space="0" w:color="auto"/>
        <w:bottom w:val="none" w:sz="0" w:space="0" w:color="auto"/>
        <w:right w:val="none" w:sz="0" w:space="0" w:color="auto"/>
      </w:divBdr>
    </w:div>
    <w:div w:id="1816336427">
      <w:bodyDiv w:val="1"/>
      <w:marLeft w:val="0"/>
      <w:marRight w:val="0"/>
      <w:marTop w:val="0"/>
      <w:marBottom w:val="0"/>
      <w:divBdr>
        <w:top w:val="none" w:sz="0" w:space="0" w:color="auto"/>
        <w:left w:val="none" w:sz="0" w:space="0" w:color="auto"/>
        <w:bottom w:val="none" w:sz="0" w:space="0" w:color="auto"/>
        <w:right w:val="none" w:sz="0" w:space="0" w:color="auto"/>
      </w:divBdr>
    </w:div>
    <w:div w:id="1820344591">
      <w:bodyDiv w:val="1"/>
      <w:marLeft w:val="0"/>
      <w:marRight w:val="0"/>
      <w:marTop w:val="0"/>
      <w:marBottom w:val="0"/>
      <w:divBdr>
        <w:top w:val="none" w:sz="0" w:space="0" w:color="auto"/>
        <w:left w:val="none" w:sz="0" w:space="0" w:color="auto"/>
        <w:bottom w:val="none" w:sz="0" w:space="0" w:color="auto"/>
        <w:right w:val="none" w:sz="0" w:space="0" w:color="auto"/>
      </w:divBdr>
    </w:div>
    <w:div w:id="1838381400">
      <w:bodyDiv w:val="1"/>
      <w:marLeft w:val="0"/>
      <w:marRight w:val="0"/>
      <w:marTop w:val="0"/>
      <w:marBottom w:val="0"/>
      <w:divBdr>
        <w:top w:val="none" w:sz="0" w:space="0" w:color="auto"/>
        <w:left w:val="none" w:sz="0" w:space="0" w:color="auto"/>
        <w:bottom w:val="none" w:sz="0" w:space="0" w:color="auto"/>
        <w:right w:val="none" w:sz="0" w:space="0" w:color="auto"/>
      </w:divBdr>
    </w:div>
    <w:div w:id="1841310036">
      <w:bodyDiv w:val="1"/>
      <w:marLeft w:val="0"/>
      <w:marRight w:val="0"/>
      <w:marTop w:val="0"/>
      <w:marBottom w:val="0"/>
      <w:divBdr>
        <w:top w:val="none" w:sz="0" w:space="0" w:color="auto"/>
        <w:left w:val="none" w:sz="0" w:space="0" w:color="auto"/>
        <w:bottom w:val="none" w:sz="0" w:space="0" w:color="auto"/>
        <w:right w:val="none" w:sz="0" w:space="0" w:color="auto"/>
      </w:divBdr>
    </w:div>
    <w:div w:id="1852834106">
      <w:bodyDiv w:val="1"/>
      <w:marLeft w:val="0"/>
      <w:marRight w:val="0"/>
      <w:marTop w:val="0"/>
      <w:marBottom w:val="0"/>
      <w:divBdr>
        <w:top w:val="none" w:sz="0" w:space="0" w:color="auto"/>
        <w:left w:val="none" w:sz="0" w:space="0" w:color="auto"/>
        <w:bottom w:val="none" w:sz="0" w:space="0" w:color="auto"/>
        <w:right w:val="none" w:sz="0" w:space="0" w:color="auto"/>
      </w:divBdr>
    </w:div>
    <w:div w:id="1863473639">
      <w:bodyDiv w:val="1"/>
      <w:marLeft w:val="0"/>
      <w:marRight w:val="0"/>
      <w:marTop w:val="0"/>
      <w:marBottom w:val="0"/>
      <w:divBdr>
        <w:top w:val="none" w:sz="0" w:space="0" w:color="auto"/>
        <w:left w:val="none" w:sz="0" w:space="0" w:color="auto"/>
        <w:bottom w:val="none" w:sz="0" w:space="0" w:color="auto"/>
        <w:right w:val="none" w:sz="0" w:space="0" w:color="auto"/>
      </w:divBdr>
    </w:div>
    <w:div w:id="1864124019">
      <w:bodyDiv w:val="1"/>
      <w:marLeft w:val="0"/>
      <w:marRight w:val="0"/>
      <w:marTop w:val="0"/>
      <w:marBottom w:val="0"/>
      <w:divBdr>
        <w:top w:val="none" w:sz="0" w:space="0" w:color="auto"/>
        <w:left w:val="none" w:sz="0" w:space="0" w:color="auto"/>
        <w:bottom w:val="none" w:sz="0" w:space="0" w:color="auto"/>
        <w:right w:val="none" w:sz="0" w:space="0" w:color="auto"/>
      </w:divBdr>
    </w:div>
    <w:div w:id="1905600507">
      <w:bodyDiv w:val="1"/>
      <w:marLeft w:val="0"/>
      <w:marRight w:val="0"/>
      <w:marTop w:val="0"/>
      <w:marBottom w:val="0"/>
      <w:divBdr>
        <w:top w:val="none" w:sz="0" w:space="0" w:color="auto"/>
        <w:left w:val="none" w:sz="0" w:space="0" w:color="auto"/>
        <w:bottom w:val="none" w:sz="0" w:space="0" w:color="auto"/>
        <w:right w:val="none" w:sz="0" w:space="0" w:color="auto"/>
      </w:divBdr>
    </w:div>
    <w:div w:id="1907109342">
      <w:bodyDiv w:val="1"/>
      <w:marLeft w:val="0"/>
      <w:marRight w:val="0"/>
      <w:marTop w:val="0"/>
      <w:marBottom w:val="0"/>
      <w:divBdr>
        <w:top w:val="none" w:sz="0" w:space="0" w:color="auto"/>
        <w:left w:val="none" w:sz="0" w:space="0" w:color="auto"/>
        <w:bottom w:val="none" w:sz="0" w:space="0" w:color="auto"/>
        <w:right w:val="none" w:sz="0" w:space="0" w:color="auto"/>
      </w:divBdr>
    </w:div>
    <w:div w:id="1985349023">
      <w:bodyDiv w:val="1"/>
      <w:marLeft w:val="0"/>
      <w:marRight w:val="0"/>
      <w:marTop w:val="0"/>
      <w:marBottom w:val="0"/>
      <w:divBdr>
        <w:top w:val="none" w:sz="0" w:space="0" w:color="auto"/>
        <w:left w:val="none" w:sz="0" w:space="0" w:color="auto"/>
        <w:bottom w:val="none" w:sz="0" w:space="0" w:color="auto"/>
        <w:right w:val="none" w:sz="0" w:space="0" w:color="auto"/>
      </w:divBdr>
    </w:div>
    <w:div w:id="2025550291">
      <w:bodyDiv w:val="1"/>
      <w:marLeft w:val="0"/>
      <w:marRight w:val="0"/>
      <w:marTop w:val="0"/>
      <w:marBottom w:val="0"/>
      <w:divBdr>
        <w:top w:val="none" w:sz="0" w:space="0" w:color="auto"/>
        <w:left w:val="none" w:sz="0" w:space="0" w:color="auto"/>
        <w:bottom w:val="none" w:sz="0" w:space="0" w:color="auto"/>
        <w:right w:val="none" w:sz="0" w:space="0" w:color="auto"/>
      </w:divBdr>
    </w:div>
    <w:div w:id="2054964707">
      <w:bodyDiv w:val="1"/>
      <w:marLeft w:val="0"/>
      <w:marRight w:val="0"/>
      <w:marTop w:val="0"/>
      <w:marBottom w:val="0"/>
      <w:divBdr>
        <w:top w:val="none" w:sz="0" w:space="0" w:color="auto"/>
        <w:left w:val="none" w:sz="0" w:space="0" w:color="auto"/>
        <w:bottom w:val="none" w:sz="0" w:space="0" w:color="auto"/>
        <w:right w:val="none" w:sz="0" w:space="0" w:color="auto"/>
      </w:divBdr>
    </w:div>
    <w:div w:id="2064597181">
      <w:bodyDiv w:val="1"/>
      <w:marLeft w:val="0"/>
      <w:marRight w:val="0"/>
      <w:marTop w:val="0"/>
      <w:marBottom w:val="0"/>
      <w:divBdr>
        <w:top w:val="none" w:sz="0" w:space="0" w:color="auto"/>
        <w:left w:val="none" w:sz="0" w:space="0" w:color="auto"/>
        <w:bottom w:val="none" w:sz="0" w:space="0" w:color="auto"/>
        <w:right w:val="none" w:sz="0" w:space="0" w:color="auto"/>
      </w:divBdr>
    </w:div>
    <w:div w:id="2067146933">
      <w:bodyDiv w:val="1"/>
      <w:marLeft w:val="0"/>
      <w:marRight w:val="0"/>
      <w:marTop w:val="0"/>
      <w:marBottom w:val="0"/>
      <w:divBdr>
        <w:top w:val="none" w:sz="0" w:space="0" w:color="auto"/>
        <w:left w:val="none" w:sz="0" w:space="0" w:color="auto"/>
        <w:bottom w:val="none" w:sz="0" w:space="0" w:color="auto"/>
        <w:right w:val="none" w:sz="0" w:space="0" w:color="auto"/>
      </w:divBdr>
      <w:divsChild>
        <w:div w:id="1984460991">
          <w:marLeft w:val="0"/>
          <w:marRight w:val="0"/>
          <w:marTop w:val="0"/>
          <w:marBottom w:val="0"/>
          <w:divBdr>
            <w:top w:val="none" w:sz="0" w:space="0" w:color="auto"/>
            <w:left w:val="none" w:sz="0" w:space="0" w:color="auto"/>
            <w:bottom w:val="none" w:sz="0" w:space="0" w:color="auto"/>
            <w:right w:val="none" w:sz="0" w:space="0" w:color="auto"/>
          </w:divBdr>
        </w:div>
        <w:div w:id="1820461526">
          <w:marLeft w:val="0"/>
          <w:marRight w:val="0"/>
          <w:marTop w:val="0"/>
          <w:marBottom w:val="0"/>
          <w:divBdr>
            <w:top w:val="none" w:sz="0" w:space="0" w:color="auto"/>
            <w:left w:val="none" w:sz="0" w:space="0" w:color="auto"/>
            <w:bottom w:val="none" w:sz="0" w:space="0" w:color="auto"/>
            <w:right w:val="none" w:sz="0" w:space="0" w:color="auto"/>
          </w:divBdr>
        </w:div>
        <w:div w:id="1793747736">
          <w:marLeft w:val="0"/>
          <w:marRight w:val="0"/>
          <w:marTop w:val="0"/>
          <w:marBottom w:val="0"/>
          <w:divBdr>
            <w:top w:val="none" w:sz="0" w:space="0" w:color="auto"/>
            <w:left w:val="none" w:sz="0" w:space="0" w:color="auto"/>
            <w:bottom w:val="none" w:sz="0" w:space="0" w:color="auto"/>
            <w:right w:val="none" w:sz="0" w:space="0" w:color="auto"/>
          </w:divBdr>
        </w:div>
        <w:div w:id="536626865">
          <w:marLeft w:val="0"/>
          <w:marRight w:val="0"/>
          <w:marTop w:val="0"/>
          <w:marBottom w:val="0"/>
          <w:divBdr>
            <w:top w:val="none" w:sz="0" w:space="0" w:color="auto"/>
            <w:left w:val="none" w:sz="0" w:space="0" w:color="auto"/>
            <w:bottom w:val="none" w:sz="0" w:space="0" w:color="auto"/>
            <w:right w:val="none" w:sz="0" w:space="0" w:color="auto"/>
          </w:divBdr>
        </w:div>
        <w:div w:id="516312641">
          <w:marLeft w:val="0"/>
          <w:marRight w:val="0"/>
          <w:marTop w:val="0"/>
          <w:marBottom w:val="0"/>
          <w:divBdr>
            <w:top w:val="none" w:sz="0" w:space="0" w:color="auto"/>
            <w:left w:val="none" w:sz="0" w:space="0" w:color="auto"/>
            <w:bottom w:val="none" w:sz="0" w:space="0" w:color="auto"/>
            <w:right w:val="none" w:sz="0" w:space="0" w:color="auto"/>
          </w:divBdr>
        </w:div>
        <w:div w:id="1111902770">
          <w:marLeft w:val="0"/>
          <w:marRight w:val="0"/>
          <w:marTop w:val="0"/>
          <w:marBottom w:val="0"/>
          <w:divBdr>
            <w:top w:val="none" w:sz="0" w:space="0" w:color="auto"/>
            <w:left w:val="none" w:sz="0" w:space="0" w:color="auto"/>
            <w:bottom w:val="none" w:sz="0" w:space="0" w:color="auto"/>
            <w:right w:val="none" w:sz="0" w:space="0" w:color="auto"/>
          </w:divBdr>
        </w:div>
        <w:div w:id="2057312210">
          <w:marLeft w:val="0"/>
          <w:marRight w:val="0"/>
          <w:marTop w:val="0"/>
          <w:marBottom w:val="0"/>
          <w:divBdr>
            <w:top w:val="none" w:sz="0" w:space="0" w:color="auto"/>
            <w:left w:val="none" w:sz="0" w:space="0" w:color="auto"/>
            <w:bottom w:val="none" w:sz="0" w:space="0" w:color="auto"/>
            <w:right w:val="none" w:sz="0" w:space="0" w:color="auto"/>
          </w:divBdr>
        </w:div>
        <w:div w:id="1963463115">
          <w:marLeft w:val="0"/>
          <w:marRight w:val="0"/>
          <w:marTop w:val="0"/>
          <w:marBottom w:val="0"/>
          <w:divBdr>
            <w:top w:val="none" w:sz="0" w:space="0" w:color="auto"/>
            <w:left w:val="none" w:sz="0" w:space="0" w:color="auto"/>
            <w:bottom w:val="none" w:sz="0" w:space="0" w:color="auto"/>
            <w:right w:val="none" w:sz="0" w:space="0" w:color="auto"/>
          </w:divBdr>
        </w:div>
        <w:div w:id="692610133">
          <w:marLeft w:val="0"/>
          <w:marRight w:val="0"/>
          <w:marTop w:val="0"/>
          <w:marBottom w:val="0"/>
          <w:divBdr>
            <w:top w:val="none" w:sz="0" w:space="0" w:color="auto"/>
            <w:left w:val="none" w:sz="0" w:space="0" w:color="auto"/>
            <w:bottom w:val="none" w:sz="0" w:space="0" w:color="auto"/>
            <w:right w:val="none" w:sz="0" w:space="0" w:color="auto"/>
          </w:divBdr>
        </w:div>
        <w:div w:id="940913882">
          <w:marLeft w:val="0"/>
          <w:marRight w:val="0"/>
          <w:marTop w:val="0"/>
          <w:marBottom w:val="0"/>
          <w:divBdr>
            <w:top w:val="none" w:sz="0" w:space="0" w:color="auto"/>
            <w:left w:val="none" w:sz="0" w:space="0" w:color="auto"/>
            <w:bottom w:val="none" w:sz="0" w:space="0" w:color="auto"/>
            <w:right w:val="none" w:sz="0" w:space="0" w:color="auto"/>
          </w:divBdr>
        </w:div>
        <w:div w:id="724179740">
          <w:marLeft w:val="0"/>
          <w:marRight w:val="0"/>
          <w:marTop w:val="0"/>
          <w:marBottom w:val="0"/>
          <w:divBdr>
            <w:top w:val="none" w:sz="0" w:space="0" w:color="auto"/>
            <w:left w:val="none" w:sz="0" w:space="0" w:color="auto"/>
            <w:bottom w:val="none" w:sz="0" w:space="0" w:color="auto"/>
            <w:right w:val="none" w:sz="0" w:space="0" w:color="auto"/>
          </w:divBdr>
        </w:div>
        <w:div w:id="488400451">
          <w:marLeft w:val="0"/>
          <w:marRight w:val="0"/>
          <w:marTop w:val="0"/>
          <w:marBottom w:val="0"/>
          <w:divBdr>
            <w:top w:val="none" w:sz="0" w:space="0" w:color="auto"/>
            <w:left w:val="none" w:sz="0" w:space="0" w:color="auto"/>
            <w:bottom w:val="none" w:sz="0" w:space="0" w:color="auto"/>
            <w:right w:val="none" w:sz="0" w:space="0" w:color="auto"/>
          </w:divBdr>
        </w:div>
        <w:div w:id="759378249">
          <w:marLeft w:val="0"/>
          <w:marRight w:val="0"/>
          <w:marTop w:val="0"/>
          <w:marBottom w:val="0"/>
          <w:divBdr>
            <w:top w:val="none" w:sz="0" w:space="0" w:color="auto"/>
            <w:left w:val="none" w:sz="0" w:space="0" w:color="auto"/>
            <w:bottom w:val="none" w:sz="0" w:space="0" w:color="auto"/>
            <w:right w:val="none" w:sz="0" w:space="0" w:color="auto"/>
          </w:divBdr>
        </w:div>
        <w:div w:id="1427843689">
          <w:marLeft w:val="0"/>
          <w:marRight w:val="0"/>
          <w:marTop w:val="0"/>
          <w:marBottom w:val="0"/>
          <w:divBdr>
            <w:top w:val="none" w:sz="0" w:space="0" w:color="auto"/>
            <w:left w:val="none" w:sz="0" w:space="0" w:color="auto"/>
            <w:bottom w:val="none" w:sz="0" w:space="0" w:color="auto"/>
            <w:right w:val="none" w:sz="0" w:space="0" w:color="auto"/>
          </w:divBdr>
        </w:div>
        <w:div w:id="594050775">
          <w:marLeft w:val="0"/>
          <w:marRight w:val="0"/>
          <w:marTop w:val="0"/>
          <w:marBottom w:val="0"/>
          <w:divBdr>
            <w:top w:val="none" w:sz="0" w:space="0" w:color="auto"/>
            <w:left w:val="none" w:sz="0" w:space="0" w:color="auto"/>
            <w:bottom w:val="none" w:sz="0" w:space="0" w:color="auto"/>
            <w:right w:val="none" w:sz="0" w:space="0" w:color="auto"/>
          </w:divBdr>
        </w:div>
        <w:div w:id="953556903">
          <w:marLeft w:val="0"/>
          <w:marRight w:val="0"/>
          <w:marTop w:val="0"/>
          <w:marBottom w:val="0"/>
          <w:divBdr>
            <w:top w:val="none" w:sz="0" w:space="0" w:color="auto"/>
            <w:left w:val="none" w:sz="0" w:space="0" w:color="auto"/>
            <w:bottom w:val="none" w:sz="0" w:space="0" w:color="auto"/>
            <w:right w:val="none" w:sz="0" w:space="0" w:color="auto"/>
          </w:divBdr>
        </w:div>
        <w:div w:id="1260333154">
          <w:marLeft w:val="0"/>
          <w:marRight w:val="0"/>
          <w:marTop w:val="0"/>
          <w:marBottom w:val="0"/>
          <w:divBdr>
            <w:top w:val="none" w:sz="0" w:space="0" w:color="auto"/>
            <w:left w:val="none" w:sz="0" w:space="0" w:color="auto"/>
            <w:bottom w:val="none" w:sz="0" w:space="0" w:color="auto"/>
            <w:right w:val="none" w:sz="0" w:space="0" w:color="auto"/>
          </w:divBdr>
        </w:div>
        <w:div w:id="1442843837">
          <w:marLeft w:val="0"/>
          <w:marRight w:val="0"/>
          <w:marTop w:val="0"/>
          <w:marBottom w:val="0"/>
          <w:divBdr>
            <w:top w:val="none" w:sz="0" w:space="0" w:color="auto"/>
            <w:left w:val="none" w:sz="0" w:space="0" w:color="auto"/>
            <w:bottom w:val="none" w:sz="0" w:space="0" w:color="auto"/>
            <w:right w:val="none" w:sz="0" w:space="0" w:color="auto"/>
          </w:divBdr>
        </w:div>
        <w:div w:id="1065690122">
          <w:marLeft w:val="0"/>
          <w:marRight w:val="0"/>
          <w:marTop w:val="0"/>
          <w:marBottom w:val="0"/>
          <w:divBdr>
            <w:top w:val="none" w:sz="0" w:space="0" w:color="auto"/>
            <w:left w:val="none" w:sz="0" w:space="0" w:color="auto"/>
            <w:bottom w:val="none" w:sz="0" w:space="0" w:color="auto"/>
            <w:right w:val="none" w:sz="0" w:space="0" w:color="auto"/>
          </w:divBdr>
        </w:div>
        <w:div w:id="528956411">
          <w:marLeft w:val="0"/>
          <w:marRight w:val="0"/>
          <w:marTop w:val="0"/>
          <w:marBottom w:val="0"/>
          <w:divBdr>
            <w:top w:val="none" w:sz="0" w:space="0" w:color="auto"/>
            <w:left w:val="none" w:sz="0" w:space="0" w:color="auto"/>
            <w:bottom w:val="none" w:sz="0" w:space="0" w:color="auto"/>
            <w:right w:val="none" w:sz="0" w:space="0" w:color="auto"/>
          </w:divBdr>
        </w:div>
        <w:div w:id="677584214">
          <w:marLeft w:val="0"/>
          <w:marRight w:val="0"/>
          <w:marTop w:val="0"/>
          <w:marBottom w:val="0"/>
          <w:divBdr>
            <w:top w:val="none" w:sz="0" w:space="0" w:color="auto"/>
            <w:left w:val="none" w:sz="0" w:space="0" w:color="auto"/>
            <w:bottom w:val="none" w:sz="0" w:space="0" w:color="auto"/>
            <w:right w:val="none" w:sz="0" w:space="0" w:color="auto"/>
          </w:divBdr>
        </w:div>
      </w:divsChild>
    </w:div>
    <w:div w:id="2075471489">
      <w:bodyDiv w:val="1"/>
      <w:marLeft w:val="0"/>
      <w:marRight w:val="0"/>
      <w:marTop w:val="0"/>
      <w:marBottom w:val="0"/>
      <w:divBdr>
        <w:top w:val="none" w:sz="0" w:space="0" w:color="auto"/>
        <w:left w:val="none" w:sz="0" w:space="0" w:color="auto"/>
        <w:bottom w:val="none" w:sz="0" w:space="0" w:color="auto"/>
        <w:right w:val="none" w:sz="0" w:space="0" w:color="auto"/>
      </w:divBdr>
    </w:div>
    <w:div w:id="2113240515">
      <w:bodyDiv w:val="1"/>
      <w:marLeft w:val="0"/>
      <w:marRight w:val="0"/>
      <w:marTop w:val="0"/>
      <w:marBottom w:val="0"/>
      <w:divBdr>
        <w:top w:val="none" w:sz="0" w:space="0" w:color="auto"/>
        <w:left w:val="none" w:sz="0" w:space="0" w:color="auto"/>
        <w:bottom w:val="none" w:sz="0" w:space="0" w:color="auto"/>
        <w:right w:val="none" w:sz="0" w:space="0" w:color="auto"/>
      </w:divBdr>
      <w:divsChild>
        <w:div w:id="1408990344">
          <w:marLeft w:val="720"/>
          <w:marRight w:val="0"/>
          <w:marTop w:val="0"/>
          <w:marBottom w:val="0"/>
          <w:divBdr>
            <w:top w:val="none" w:sz="0" w:space="0" w:color="auto"/>
            <w:left w:val="none" w:sz="0" w:space="0" w:color="auto"/>
            <w:bottom w:val="none" w:sz="0" w:space="0" w:color="auto"/>
            <w:right w:val="none" w:sz="0" w:space="0" w:color="auto"/>
          </w:divBdr>
        </w:div>
        <w:div w:id="435059811">
          <w:marLeft w:val="720"/>
          <w:marRight w:val="0"/>
          <w:marTop w:val="0"/>
          <w:marBottom w:val="0"/>
          <w:divBdr>
            <w:top w:val="none" w:sz="0" w:space="0" w:color="auto"/>
            <w:left w:val="none" w:sz="0" w:space="0" w:color="auto"/>
            <w:bottom w:val="none" w:sz="0" w:space="0" w:color="auto"/>
            <w:right w:val="none" w:sz="0" w:space="0" w:color="auto"/>
          </w:divBdr>
        </w:div>
      </w:divsChild>
    </w:div>
    <w:div w:id="2113738828">
      <w:bodyDiv w:val="1"/>
      <w:marLeft w:val="0"/>
      <w:marRight w:val="0"/>
      <w:marTop w:val="0"/>
      <w:marBottom w:val="0"/>
      <w:divBdr>
        <w:top w:val="none" w:sz="0" w:space="0" w:color="auto"/>
        <w:left w:val="none" w:sz="0" w:space="0" w:color="auto"/>
        <w:bottom w:val="none" w:sz="0" w:space="0" w:color="auto"/>
        <w:right w:val="none" w:sz="0" w:space="0" w:color="auto"/>
      </w:divBdr>
    </w:div>
    <w:div w:id="2124953399">
      <w:bodyDiv w:val="1"/>
      <w:marLeft w:val="0"/>
      <w:marRight w:val="0"/>
      <w:marTop w:val="0"/>
      <w:marBottom w:val="0"/>
      <w:divBdr>
        <w:top w:val="none" w:sz="0" w:space="0" w:color="auto"/>
        <w:left w:val="none" w:sz="0" w:space="0" w:color="auto"/>
        <w:bottom w:val="none" w:sz="0" w:space="0" w:color="auto"/>
        <w:right w:val="none" w:sz="0" w:space="0" w:color="auto"/>
      </w:divBdr>
    </w:div>
    <w:div w:id="2128156422">
      <w:bodyDiv w:val="1"/>
      <w:marLeft w:val="0"/>
      <w:marRight w:val="0"/>
      <w:marTop w:val="0"/>
      <w:marBottom w:val="0"/>
      <w:divBdr>
        <w:top w:val="none" w:sz="0" w:space="0" w:color="auto"/>
        <w:left w:val="none" w:sz="0" w:space="0" w:color="auto"/>
        <w:bottom w:val="none" w:sz="0" w:space="0" w:color="auto"/>
        <w:right w:val="none" w:sz="0" w:space="0" w:color="auto"/>
      </w:divBdr>
    </w:div>
    <w:div w:id="213058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www.sb.by/articles/sem-krugov-ada-emilii-kopytok.html"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www.sb.by/articles/sem-krugov-ada-emilii-kopytok.html" TargetMode="External"/><Relationship Id="rId38" Type="http://schemas.openxmlformats.org/officeDocument/2006/relationships/hyperlink" Target="https://school-science.ru/10/18/45566"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www.rostov.kp.ru/daily/27293.5/443155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russian.rt.com/science/article/711147-uznik-osvencim-pamyat" TargetMode="External"/><Relationship Id="rId37" Type="http://schemas.openxmlformats.org/officeDocument/2006/relationships/hyperlink" Target="https://school-science.ru/10/18/45566"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tass.ru/obschestvo/3267722" TargetMode="External"/><Relationship Id="rId36" Type="http://schemas.openxmlformats.org/officeDocument/2006/relationships/hyperlink" Target="https://waralbum.ru/photo/stories/internment/page/2/"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russian.rt.com/science/article/711147-uznik-osvencim-pamya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rostov.kp.ru/daily/27293.5/4431553/" TargetMode="External"/><Relationship Id="rId35" Type="http://schemas.openxmlformats.org/officeDocument/2006/relationships/hyperlink" Target="https://waralbum.ru/photo/stories/internment/pag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9930F-97FC-466D-8DD5-C505B7FB8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37</Pages>
  <Words>3758</Words>
  <Characters>21422</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itwil</dc:creator>
  <cp:keywords/>
  <dc:description/>
  <cp:lastModifiedBy>Маргарита Куренкова</cp:lastModifiedBy>
  <cp:revision>17</cp:revision>
  <dcterms:created xsi:type="dcterms:W3CDTF">2023-11-09T06:52:00Z</dcterms:created>
  <dcterms:modified xsi:type="dcterms:W3CDTF">2023-12-21T13:23:00Z</dcterms:modified>
</cp:coreProperties>
</file>